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EE" w:rsidRPr="00834814" w:rsidRDefault="0023129C" w:rsidP="0023129C">
      <w:pPr>
        <w:jc w:val="center"/>
        <w:rPr>
          <w:b/>
          <w:sz w:val="28"/>
          <w:szCs w:val="28"/>
        </w:rPr>
      </w:pPr>
      <w:r w:rsidRPr="00834814">
        <w:rPr>
          <w:b/>
          <w:sz w:val="28"/>
          <w:szCs w:val="28"/>
        </w:rPr>
        <w:t xml:space="preserve">Сборник муниципальных правовых актов </w:t>
      </w:r>
    </w:p>
    <w:p w:rsidR="0023129C" w:rsidRPr="00834814" w:rsidRDefault="0023129C" w:rsidP="0023129C">
      <w:pPr>
        <w:jc w:val="center"/>
        <w:rPr>
          <w:b/>
          <w:sz w:val="28"/>
          <w:szCs w:val="28"/>
        </w:rPr>
      </w:pPr>
      <w:r w:rsidRPr="00834814">
        <w:rPr>
          <w:b/>
          <w:sz w:val="28"/>
          <w:szCs w:val="28"/>
        </w:rPr>
        <w:t>Админис</w:t>
      </w:r>
      <w:r w:rsidR="002D2568">
        <w:rPr>
          <w:b/>
          <w:sz w:val="28"/>
          <w:szCs w:val="28"/>
        </w:rPr>
        <w:t xml:space="preserve">трации  </w:t>
      </w:r>
      <w:proofErr w:type="spellStart"/>
      <w:r w:rsidR="002D2568">
        <w:rPr>
          <w:b/>
          <w:sz w:val="28"/>
          <w:szCs w:val="28"/>
        </w:rPr>
        <w:t>Зеленорощ</w:t>
      </w:r>
      <w:r w:rsidR="00352348" w:rsidRPr="00834814">
        <w:rPr>
          <w:b/>
          <w:sz w:val="28"/>
          <w:szCs w:val="28"/>
        </w:rPr>
        <w:t>инского</w:t>
      </w:r>
      <w:proofErr w:type="spellEnd"/>
      <w:r w:rsidRPr="00834814">
        <w:rPr>
          <w:b/>
          <w:sz w:val="28"/>
          <w:szCs w:val="28"/>
        </w:rPr>
        <w:t xml:space="preserve"> сельсовета</w:t>
      </w:r>
    </w:p>
    <w:p w:rsidR="0023129C" w:rsidRPr="00834814" w:rsidRDefault="0023129C" w:rsidP="0023129C">
      <w:pPr>
        <w:jc w:val="center"/>
        <w:rPr>
          <w:b/>
          <w:sz w:val="28"/>
          <w:szCs w:val="28"/>
        </w:rPr>
      </w:pPr>
      <w:r w:rsidRPr="00834814">
        <w:rPr>
          <w:b/>
          <w:sz w:val="28"/>
          <w:szCs w:val="28"/>
        </w:rPr>
        <w:t>Ребрихинского района Алтайского края</w:t>
      </w:r>
    </w:p>
    <w:p w:rsidR="0023129C" w:rsidRPr="00834814" w:rsidRDefault="00D67284" w:rsidP="0023129C">
      <w:pPr>
        <w:jc w:val="center"/>
        <w:rPr>
          <w:b/>
          <w:sz w:val="28"/>
          <w:szCs w:val="28"/>
        </w:rPr>
      </w:pPr>
      <w:r>
        <w:rPr>
          <w:b/>
          <w:sz w:val="28"/>
          <w:szCs w:val="28"/>
        </w:rPr>
        <w:t>№ 5</w:t>
      </w:r>
    </w:p>
    <w:p w:rsidR="0023129C" w:rsidRPr="00834814" w:rsidRDefault="00D67284" w:rsidP="0023129C">
      <w:pPr>
        <w:jc w:val="center"/>
        <w:rPr>
          <w:b/>
          <w:sz w:val="28"/>
          <w:szCs w:val="28"/>
        </w:rPr>
      </w:pPr>
      <w:r>
        <w:rPr>
          <w:b/>
          <w:sz w:val="28"/>
          <w:szCs w:val="28"/>
        </w:rPr>
        <w:t xml:space="preserve">Июнь </w:t>
      </w:r>
      <w:r w:rsidR="00834814" w:rsidRPr="00834814">
        <w:rPr>
          <w:b/>
          <w:sz w:val="28"/>
          <w:szCs w:val="28"/>
        </w:rPr>
        <w:t>2025</w:t>
      </w:r>
    </w:p>
    <w:p w:rsidR="00352348" w:rsidRPr="00834814" w:rsidRDefault="0023129C" w:rsidP="00352348">
      <w:pPr>
        <w:rPr>
          <w:sz w:val="28"/>
          <w:szCs w:val="28"/>
        </w:rPr>
      </w:pPr>
      <w:r w:rsidRPr="00834814">
        <w:rPr>
          <w:sz w:val="28"/>
          <w:szCs w:val="28"/>
        </w:rPr>
        <w:t xml:space="preserve"> </w:t>
      </w:r>
      <w:proofErr w:type="gramStart"/>
      <w:r w:rsidR="00352348" w:rsidRPr="00834814">
        <w:rPr>
          <w:sz w:val="28"/>
          <w:szCs w:val="28"/>
        </w:rPr>
        <w:t xml:space="preserve">Ответственный за выпуск  </w:t>
      </w:r>
      <w:proofErr w:type="spellStart"/>
      <w:r w:rsidR="002D2568">
        <w:rPr>
          <w:sz w:val="28"/>
          <w:szCs w:val="28"/>
        </w:rPr>
        <w:t>Ю.А.Мацакян</w:t>
      </w:r>
      <w:proofErr w:type="spellEnd"/>
      <w:proofErr w:type="gramEnd"/>
    </w:p>
    <w:p w:rsidR="00352348" w:rsidRPr="00834814" w:rsidRDefault="00352348" w:rsidP="00352348">
      <w:pPr>
        <w:rPr>
          <w:sz w:val="28"/>
          <w:szCs w:val="28"/>
        </w:rPr>
      </w:pPr>
      <w:r w:rsidRPr="00834814">
        <w:rPr>
          <w:sz w:val="28"/>
          <w:szCs w:val="28"/>
        </w:rPr>
        <w:t xml:space="preserve">Учредители: </w:t>
      </w:r>
    </w:p>
    <w:p w:rsidR="00352348" w:rsidRPr="00834814" w:rsidRDefault="002D2568" w:rsidP="00352348">
      <w:pPr>
        <w:rPr>
          <w:sz w:val="28"/>
          <w:szCs w:val="28"/>
        </w:rPr>
      </w:pPr>
      <w:proofErr w:type="spellStart"/>
      <w:r>
        <w:rPr>
          <w:sz w:val="28"/>
          <w:szCs w:val="28"/>
        </w:rPr>
        <w:t>Зеленорощ</w:t>
      </w:r>
      <w:r w:rsidR="00352348" w:rsidRPr="00834814">
        <w:rPr>
          <w:sz w:val="28"/>
          <w:szCs w:val="28"/>
        </w:rPr>
        <w:t>инский</w:t>
      </w:r>
      <w:proofErr w:type="spellEnd"/>
      <w:r w:rsidR="00352348" w:rsidRPr="00834814">
        <w:rPr>
          <w:sz w:val="28"/>
          <w:szCs w:val="28"/>
        </w:rPr>
        <w:t xml:space="preserve"> сельский Совет народных депутатов</w:t>
      </w:r>
    </w:p>
    <w:p w:rsidR="00352348" w:rsidRPr="00834814" w:rsidRDefault="002D2568" w:rsidP="00352348">
      <w:pPr>
        <w:rPr>
          <w:sz w:val="28"/>
          <w:szCs w:val="28"/>
        </w:rPr>
      </w:pPr>
      <w:proofErr w:type="spellStart"/>
      <w:r>
        <w:rPr>
          <w:sz w:val="28"/>
          <w:szCs w:val="28"/>
        </w:rPr>
        <w:t>Зеленорощ</w:t>
      </w:r>
      <w:r w:rsidR="00352348" w:rsidRPr="00834814">
        <w:rPr>
          <w:sz w:val="28"/>
          <w:szCs w:val="28"/>
        </w:rPr>
        <w:t>инского</w:t>
      </w:r>
      <w:proofErr w:type="spellEnd"/>
      <w:r w:rsidR="00352348" w:rsidRPr="00834814">
        <w:rPr>
          <w:sz w:val="28"/>
          <w:szCs w:val="28"/>
        </w:rPr>
        <w:t xml:space="preserve"> сельсовета </w:t>
      </w:r>
      <w:proofErr w:type="spellStart"/>
      <w:r w:rsidR="00352348" w:rsidRPr="00834814">
        <w:rPr>
          <w:sz w:val="28"/>
          <w:szCs w:val="28"/>
        </w:rPr>
        <w:t>Ребрихинского</w:t>
      </w:r>
      <w:proofErr w:type="spellEnd"/>
      <w:r w:rsidR="00352348" w:rsidRPr="00834814">
        <w:rPr>
          <w:sz w:val="28"/>
          <w:szCs w:val="28"/>
        </w:rPr>
        <w:t xml:space="preserve"> района Алтайского края, </w:t>
      </w:r>
    </w:p>
    <w:p w:rsidR="00352348" w:rsidRPr="00834814" w:rsidRDefault="002D2568" w:rsidP="00352348">
      <w:pPr>
        <w:rPr>
          <w:sz w:val="28"/>
          <w:szCs w:val="28"/>
        </w:rPr>
      </w:pPr>
      <w:r>
        <w:rPr>
          <w:sz w:val="28"/>
          <w:szCs w:val="28"/>
        </w:rPr>
        <w:t xml:space="preserve">Администрация </w:t>
      </w:r>
      <w:proofErr w:type="spellStart"/>
      <w:r>
        <w:rPr>
          <w:sz w:val="28"/>
          <w:szCs w:val="28"/>
        </w:rPr>
        <w:t>Зеленорощ</w:t>
      </w:r>
      <w:r w:rsidR="00352348" w:rsidRPr="00834814">
        <w:rPr>
          <w:sz w:val="28"/>
          <w:szCs w:val="28"/>
        </w:rPr>
        <w:t>инского</w:t>
      </w:r>
      <w:proofErr w:type="spellEnd"/>
      <w:r w:rsidR="00352348" w:rsidRPr="00834814">
        <w:rPr>
          <w:sz w:val="28"/>
          <w:szCs w:val="28"/>
        </w:rPr>
        <w:t xml:space="preserve"> сельсовета </w:t>
      </w:r>
      <w:proofErr w:type="spellStart"/>
      <w:r w:rsidR="00352348" w:rsidRPr="00834814">
        <w:rPr>
          <w:sz w:val="28"/>
          <w:szCs w:val="28"/>
        </w:rPr>
        <w:t>Ребрихинского</w:t>
      </w:r>
      <w:proofErr w:type="spellEnd"/>
      <w:r w:rsidR="00352348" w:rsidRPr="00834814">
        <w:rPr>
          <w:sz w:val="28"/>
          <w:szCs w:val="28"/>
        </w:rPr>
        <w:t xml:space="preserve"> района Алтайского края</w:t>
      </w:r>
    </w:p>
    <w:p w:rsidR="00352348" w:rsidRPr="00834814" w:rsidRDefault="002D2568" w:rsidP="00352348">
      <w:pPr>
        <w:rPr>
          <w:sz w:val="28"/>
          <w:szCs w:val="28"/>
        </w:rPr>
      </w:pPr>
      <w:r>
        <w:rPr>
          <w:sz w:val="28"/>
          <w:szCs w:val="28"/>
        </w:rPr>
        <w:t>Адрес издателя 658549, с.Зеленая Роща</w:t>
      </w:r>
      <w:r w:rsidR="00352348" w:rsidRPr="00834814">
        <w:rPr>
          <w:sz w:val="28"/>
          <w:szCs w:val="28"/>
        </w:rPr>
        <w:t xml:space="preserve">, </w:t>
      </w:r>
      <w:proofErr w:type="spellStart"/>
      <w:r w:rsidR="00352348" w:rsidRPr="00834814">
        <w:rPr>
          <w:sz w:val="28"/>
          <w:szCs w:val="28"/>
        </w:rPr>
        <w:t>Ребрихинского</w:t>
      </w:r>
      <w:proofErr w:type="spellEnd"/>
      <w:r w:rsidR="00352348" w:rsidRPr="00834814">
        <w:rPr>
          <w:sz w:val="28"/>
          <w:szCs w:val="28"/>
        </w:rPr>
        <w:t xml:space="preserve"> района Алтайского края,</w:t>
      </w:r>
      <w:r>
        <w:rPr>
          <w:sz w:val="28"/>
          <w:szCs w:val="28"/>
        </w:rPr>
        <w:t xml:space="preserve"> </w:t>
      </w:r>
      <w:proofErr w:type="spellStart"/>
      <w:r>
        <w:rPr>
          <w:sz w:val="28"/>
          <w:szCs w:val="28"/>
        </w:rPr>
        <w:t>ул.Зеленорощинская</w:t>
      </w:r>
      <w:proofErr w:type="spellEnd"/>
      <w:r>
        <w:rPr>
          <w:sz w:val="28"/>
          <w:szCs w:val="28"/>
        </w:rPr>
        <w:t>, 34</w:t>
      </w:r>
    </w:p>
    <w:p w:rsidR="00A44B42" w:rsidRPr="00834814" w:rsidRDefault="00352348" w:rsidP="00352348">
      <w:pPr>
        <w:rPr>
          <w:sz w:val="28"/>
          <w:szCs w:val="28"/>
        </w:rPr>
      </w:pPr>
      <w:r w:rsidRPr="00834814">
        <w:rPr>
          <w:sz w:val="28"/>
          <w:szCs w:val="28"/>
        </w:rPr>
        <w:t xml:space="preserve">Сдано в печать </w:t>
      </w:r>
      <w:r w:rsidR="00E86BD3">
        <w:rPr>
          <w:sz w:val="28"/>
          <w:szCs w:val="28"/>
        </w:rPr>
        <w:t xml:space="preserve"> 03 июл</w:t>
      </w:r>
      <w:r w:rsidR="00D67284">
        <w:rPr>
          <w:sz w:val="28"/>
          <w:szCs w:val="28"/>
        </w:rPr>
        <w:t>я</w:t>
      </w:r>
      <w:r w:rsidR="00D108E4">
        <w:rPr>
          <w:sz w:val="28"/>
          <w:szCs w:val="28"/>
        </w:rPr>
        <w:t xml:space="preserve"> </w:t>
      </w:r>
      <w:r w:rsidR="00834814" w:rsidRPr="00834814">
        <w:rPr>
          <w:sz w:val="28"/>
          <w:szCs w:val="28"/>
        </w:rPr>
        <w:t xml:space="preserve">  2025</w:t>
      </w:r>
      <w:r w:rsidRPr="00834814">
        <w:rPr>
          <w:sz w:val="28"/>
          <w:szCs w:val="28"/>
        </w:rPr>
        <w:t xml:space="preserve"> года.</w:t>
      </w:r>
    </w:p>
    <w:p w:rsidR="00352348" w:rsidRPr="00834814" w:rsidRDefault="002D2568" w:rsidP="00352348">
      <w:pPr>
        <w:rPr>
          <w:sz w:val="28"/>
          <w:szCs w:val="28"/>
        </w:rPr>
      </w:pPr>
      <w:r>
        <w:rPr>
          <w:sz w:val="28"/>
          <w:szCs w:val="28"/>
        </w:rPr>
        <w:t xml:space="preserve"> Отпечатано в Администрации </w:t>
      </w:r>
      <w:proofErr w:type="spellStart"/>
      <w:r>
        <w:rPr>
          <w:sz w:val="28"/>
          <w:szCs w:val="28"/>
        </w:rPr>
        <w:t>Зеленорощ</w:t>
      </w:r>
      <w:r w:rsidR="00352348" w:rsidRPr="00834814">
        <w:rPr>
          <w:sz w:val="28"/>
          <w:szCs w:val="28"/>
        </w:rPr>
        <w:t>инского</w:t>
      </w:r>
      <w:proofErr w:type="spellEnd"/>
      <w:r w:rsidR="00352348" w:rsidRPr="00834814">
        <w:rPr>
          <w:sz w:val="28"/>
          <w:szCs w:val="28"/>
        </w:rPr>
        <w:t xml:space="preserve"> сельсовета </w:t>
      </w:r>
      <w:proofErr w:type="spellStart"/>
      <w:r w:rsidR="00352348" w:rsidRPr="00834814">
        <w:rPr>
          <w:sz w:val="28"/>
          <w:szCs w:val="28"/>
        </w:rPr>
        <w:t>Ребрихинского</w:t>
      </w:r>
      <w:proofErr w:type="spellEnd"/>
      <w:r w:rsidR="00352348" w:rsidRPr="00834814">
        <w:rPr>
          <w:sz w:val="28"/>
          <w:szCs w:val="28"/>
        </w:rPr>
        <w:t xml:space="preserve"> района</w:t>
      </w:r>
    </w:p>
    <w:p w:rsidR="00352348" w:rsidRPr="00834814" w:rsidRDefault="002D2568" w:rsidP="00352348">
      <w:pPr>
        <w:rPr>
          <w:sz w:val="28"/>
          <w:szCs w:val="28"/>
        </w:rPr>
      </w:pPr>
      <w:r>
        <w:rPr>
          <w:sz w:val="28"/>
          <w:szCs w:val="28"/>
        </w:rPr>
        <w:t>Адрес типографии: 658549, с</w:t>
      </w:r>
      <w:proofErr w:type="gramStart"/>
      <w:r>
        <w:rPr>
          <w:sz w:val="28"/>
          <w:szCs w:val="28"/>
        </w:rPr>
        <w:t>.З</w:t>
      </w:r>
      <w:proofErr w:type="gramEnd"/>
      <w:r>
        <w:rPr>
          <w:sz w:val="28"/>
          <w:szCs w:val="28"/>
        </w:rPr>
        <w:t>еленая Роща</w:t>
      </w:r>
      <w:r w:rsidR="00352348" w:rsidRPr="00834814">
        <w:rPr>
          <w:sz w:val="28"/>
          <w:szCs w:val="28"/>
        </w:rPr>
        <w:t xml:space="preserve">, </w:t>
      </w:r>
      <w:proofErr w:type="spellStart"/>
      <w:r w:rsidR="00352348" w:rsidRPr="00834814">
        <w:rPr>
          <w:sz w:val="28"/>
          <w:szCs w:val="28"/>
        </w:rPr>
        <w:t>Ребрихинского</w:t>
      </w:r>
      <w:proofErr w:type="spellEnd"/>
      <w:r w:rsidR="00352348" w:rsidRPr="00834814">
        <w:rPr>
          <w:sz w:val="28"/>
          <w:szCs w:val="28"/>
        </w:rPr>
        <w:t xml:space="preserve"> райо</w:t>
      </w:r>
      <w:r>
        <w:rPr>
          <w:sz w:val="28"/>
          <w:szCs w:val="28"/>
        </w:rPr>
        <w:t xml:space="preserve">на Алтайского </w:t>
      </w:r>
      <w:proofErr w:type="spellStart"/>
      <w:r>
        <w:rPr>
          <w:sz w:val="28"/>
          <w:szCs w:val="28"/>
        </w:rPr>
        <w:t>края,ул.Зеленорощинская</w:t>
      </w:r>
      <w:proofErr w:type="spellEnd"/>
      <w:r>
        <w:rPr>
          <w:sz w:val="28"/>
          <w:szCs w:val="28"/>
        </w:rPr>
        <w:t>, 34</w:t>
      </w:r>
    </w:p>
    <w:p w:rsidR="00352348" w:rsidRPr="00834814" w:rsidRDefault="00352348" w:rsidP="00352348">
      <w:pPr>
        <w:rPr>
          <w:sz w:val="28"/>
          <w:szCs w:val="28"/>
        </w:rPr>
      </w:pPr>
      <w:r w:rsidRPr="00834814">
        <w:rPr>
          <w:sz w:val="28"/>
          <w:szCs w:val="28"/>
        </w:rPr>
        <w:t xml:space="preserve">Распространяется бесплатно. </w:t>
      </w:r>
    </w:p>
    <w:p w:rsidR="00352348" w:rsidRPr="00834814" w:rsidRDefault="00352348" w:rsidP="00352348">
      <w:pPr>
        <w:rPr>
          <w:sz w:val="28"/>
          <w:szCs w:val="28"/>
        </w:rPr>
      </w:pPr>
      <w:r w:rsidRPr="00834814">
        <w:rPr>
          <w:sz w:val="28"/>
          <w:szCs w:val="28"/>
        </w:rPr>
        <w:t>Содержание</w:t>
      </w:r>
    </w:p>
    <w:p w:rsidR="007A09C6" w:rsidRDefault="00352348" w:rsidP="00352348">
      <w:pPr>
        <w:rPr>
          <w:sz w:val="28"/>
          <w:szCs w:val="28"/>
        </w:rPr>
      </w:pPr>
      <w:r w:rsidRPr="00834814">
        <w:rPr>
          <w:sz w:val="28"/>
          <w:szCs w:val="28"/>
        </w:rPr>
        <w:t>Разде</w:t>
      </w:r>
      <w:r w:rsidR="002D2568">
        <w:rPr>
          <w:sz w:val="28"/>
          <w:szCs w:val="28"/>
        </w:rPr>
        <w:t>л первый.</w:t>
      </w:r>
    </w:p>
    <w:p w:rsidR="00352348" w:rsidRPr="00834814" w:rsidRDefault="002D2568" w:rsidP="00352348">
      <w:pPr>
        <w:rPr>
          <w:sz w:val="28"/>
          <w:szCs w:val="28"/>
        </w:rPr>
      </w:pPr>
      <w:r>
        <w:rPr>
          <w:sz w:val="28"/>
          <w:szCs w:val="28"/>
        </w:rPr>
        <w:br/>
        <w:t xml:space="preserve"> РЕШЕНИЯ ЗЕЛЕНОРОЩ</w:t>
      </w:r>
      <w:r w:rsidR="00352348" w:rsidRPr="00834814">
        <w:rPr>
          <w:sz w:val="28"/>
          <w:szCs w:val="28"/>
        </w:rPr>
        <w:t xml:space="preserve">ИНСКОГО СЕЛЬСКОГО СОВЕТА НАРОДНЫХ ДЕПУТАТОВ </w:t>
      </w:r>
      <w:r>
        <w:rPr>
          <w:sz w:val="28"/>
          <w:szCs w:val="28"/>
        </w:rPr>
        <w:t>ЗЕЛЕНОРОЩ</w:t>
      </w:r>
      <w:r w:rsidR="00060A6A" w:rsidRPr="00834814">
        <w:rPr>
          <w:sz w:val="28"/>
          <w:szCs w:val="28"/>
        </w:rPr>
        <w:t>ИНСКОГО</w:t>
      </w:r>
      <w:r w:rsidR="00352348" w:rsidRPr="00834814">
        <w:rPr>
          <w:sz w:val="28"/>
          <w:szCs w:val="28"/>
        </w:rPr>
        <w:t xml:space="preserve"> СЕЛЬСОВЕТА  РЕБРИХИНСКОГО РАЙОНА АЛТАЙСКОГО КРАЯ:</w:t>
      </w:r>
    </w:p>
    <w:p w:rsidR="0023129C" w:rsidRPr="00834814" w:rsidRDefault="0023129C" w:rsidP="0023129C">
      <w:pPr>
        <w:rPr>
          <w:sz w:val="28"/>
          <w:szCs w:val="28"/>
        </w:rPr>
      </w:pPr>
    </w:p>
    <w:tbl>
      <w:tblPr>
        <w:tblW w:w="10056" w:type="dxa"/>
        <w:tblInd w:w="-25" w:type="dxa"/>
        <w:tblLayout w:type="fixed"/>
        <w:tblLook w:val="04A0"/>
      </w:tblPr>
      <w:tblGrid>
        <w:gridCol w:w="559"/>
        <w:gridCol w:w="8505"/>
        <w:gridCol w:w="992"/>
      </w:tblGrid>
      <w:tr w:rsidR="0023129C" w:rsidRPr="00834814" w:rsidTr="00170896">
        <w:trPr>
          <w:trHeight w:val="788"/>
        </w:trPr>
        <w:tc>
          <w:tcPr>
            <w:tcW w:w="559" w:type="dxa"/>
            <w:tcBorders>
              <w:top w:val="single" w:sz="4" w:space="0" w:color="000000"/>
              <w:left w:val="single" w:sz="4" w:space="0" w:color="000000"/>
              <w:bottom w:val="single" w:sz="4" w:space="0" w:color="000000"/>
              <w:right w:val="nil"/>
            </w:tcBorders>
          </w:tcPr>
          <w:p w:rsidR="0023129C" w:rsidRPr="00834814" w:rsidRDefault="0023129C">
            <w:pPr>
              <w:rPr>
                <w:sz w:val="28"/>
                <w:szCs w:val="28"/>
              </w:rPr>
            </w:pPr>
          </w:p>
        </w:tc>
        <w:tc>
          <w:tcPr>
            <w:tcW w:w="8505" w:type="dxa"/>
            <w:tcBorders>
              <w:top w:val="single" w:sz="4" w:space="0" w:color="000000"/>
              <w:left w:val="single" w:sz="4" w:space="0" w:color="000000"/>
              <w:bottom w:val="single" w:sz="4" w:space="0" w:color="000000"/>
              <w:right w:val="nil"/>
            </w:tcBorders>
          </w:tcPr>
          <w:p w:rsidR="0023129C" w:rsidRPr="00834814" w:rsidRDefault="0023129C">
            <w:pP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834814" w:rsidRDefault="0023129C">
            <w:pPr>
              <w:rPr>
                <w:sz w:val="28"/>
                <w:szCs w:val="28"/>
              </w:rPr>
            </w:pPr>
            <w:r w:rsidRPr="00834814">
              <w:rPr>
                <w:sz w:val="28"/>
                <w:szCs w:val="28"/>
              </w:rPr>
              <w:t>Стр.</w:t>
            </w:r>
          </w:p>
        </w:tc>
      </w:tr>
      <w:tr w:rsidR="00EA79B4" w:rsidRPr="00834814" w:rsidTr="00D67284">
        <w:trPr>
          <w:trHeight w:val="2378"/>
        </w:trPr>
        <w:tc>
          <w:tcPr>
            <w:tcW w:w="559" w:type="dxa"/>
            <w:tcBorders>
              <w:top w:val="single" w:sz="4" w:space="0" w:color="000000"/>
              <w:left w:val="single" w:sz="4" w:space="0" w:color="000000"/>
              <w:bottom w:val="single" w:sz="4" w:space="0" w:color="000000"/>
              <w:right w:val="nil"/>
            </w:tcBorders>
          </w:tcPr>
          <w:p w:rsidR="00EA79B4" w:rsidRPr="00834814" w:rsidRDefault="00A82E39" w:rsidP="008668DE">
            <w:pPr>
              <w:jc w:val="both"/>
              <w:rPr>
                <w:sz w:val="28"/>
                <w:szCs w:val="28"/>
              </w:rPr>
            </w:pPr>
            <w:r>
              <w:rPr>
                <w:sz w:val="28"/>
                <w:szCs w:val="28"/>
              </w:rPr>
              <w:t>1</w:t>
            </w:r>
          </w:p>
        </w:tc>
        <w:tc>
          <w:tcPr>
            <w:tcW w:w="8505" w:type="dxa"/>
            <w:tcBorders>
              <w:top w:val="single" w:sz="4" w:space="0" w:color="000000"/>
              <w:left w:val="single" w:sz="4" w:space="0" w:color="000000"/>
              <w:bottom w:val="single" w:sz="4" w:space="0" w:color="000000"/>
              <w:right w:val="nil"/>
            </w:tcBorders>
          </w:tcPr>
          <w:p w:rsidR="00D67284" w:rsidRPr="00D67284" w:rsidRDefault="00D67284" w:rsidP="00D67284">
            <w:pPr>
              <w:pStyle w:val="a9"/>
              <w:ind w:right="-108"/>
              <w:rPr>
                <w:bCs/>
                <w:sz w:val="24"/>
                <w:szCs w:val="24"/>
              </w:rPr>
            </w:pPr>
            <w:r w:rsidRPr="00D67284">
              <w:rPr>
                <w:sz w:val="24"/>
                <w:szCs w:val="24"/>
              </w:rPr>
              <w:t>Решение от 27.06.2025 №16</w:t>
            </w:r>
            <w:r w:rsidR="007A09C6" w:rsidRPr="00D67284">
              <w:rPr>
                <w:sz w:val="24"/>
                <w:szCs w:val="24"/>
              </w:rPr>
              <w:t xml:space="preserve"> «</w:t>
            </w:r>
            <w:r w:rsidRPr="00D67284">
              <w:rPr>
                <w:bCs/>
                <w:sz w:val="24"/>
                <w:szCs w:val="24"/>
              </w:rPr>
              <w:t xml:space="preserve">О протесте прокурора </w:t>
            </w:r>
            <w:proofErr w:type="spellStart"/>
            <w:r w:rsidRPr="00D67284">
              <w:rPr>
                <w:bCs/>
                <w:sz w:val="24"/>
                <w:szCs w:val="24"/>
              </w:rPr>
              <w:t>Ребрихинского</w:t>
            </w:r>
            <w:proofErr w:type="spellEnd"/>
            <w:r w:rsidRPr="00D67284">
              <w:rPr>
                <w:bCs/>
                <w:sz w:val="24"/>
                <w:szCs w:val="24"/>
              </w:rPr>
              <w:t xml:space="preserve"> района от 10.06.2025 № 02-25-25 на решение </w:t>
            </w:r>
            <w:proofErr w:type="spellStart"/>
            <w:r w:rsidRPr="00D67284">
              <w:rPr>
                <w:bCs/>
                <w:sz w:val="24"/>
                <w:szCs w:val="24"/>
              </w:rPr>
              <w:t>Зеленорощинского</w:t>
            </w:r>
            <w:proofErr w:type="spellEnd"/>
            <w:r w:rsidRPr="00D67284">
              <w:rPr>
                <w:bCs/>
                <w:sz w:val="24"/>
                <w:szCs w:val="24"/>
              </w:rPr>
              <w:t xml:space="preserve"> сельского Совета народных депутатов </w:t>
            </w:r>
            <w:proofErr w:type="spellStart"/>
            <w:r w:rsidRPr="00D67284">
              <w:rPr>
                <w:bCs/>
                <w:sz w:val="24"/>
                <w:szCs w:val="24"/>
              </w:rPr>
              <w:t>Зеленорощинского</w:t>
            </w:r>
            <w:proofErr w:type="spellEnd"/>
            <w:r w:rsidRPr="00D67284">
              <w:rPr>
                <w:bCs/>
                <w:sz w:val="24"/>
                <w:szCs w:val="24"/>
              </w:rPr>
              <w:t xml:space="preserve"> сельсовета </w:t>
            </w:r>
            <w:proofErr w:type="spellStart"/>
            <w:r w:rsidRPr="00D67284">
              <w:rPr>
                <w:bCs/>
                <w:sz w:val="24"/>
                <w:szCs w:val="24"/>
              </w:rPr>
              <w:t>Ребрихинского</w:t>
            </w:r>
            <w:proofErr w:type="spellEnd"/>
            <w:r w:rsidRPr="00D67284">
              <w:rPr>
                <w:bCs/>
                <w:sz w:val="24"/>
                <w:szCs w:val="24"/>
              </w:rPr>
              <w:t xml:space="preserve"> района Алтайского края от 27.10.2021 № 31 «Об утверждении Положения о муниципальном контроле в сфере благоустройства на территории муниципального образования </w:t>
            </w:r>
            <w:proofErr w:type="spellStart"/>
            <w:r w:rsidRPr="00D67284">
              <w:rPr>
                <w:bCs/>
                <w:sz w:val="24"/>
                <w:szCs w:val="24"/>
              </w:rPr>
              <w:t>Зеленорощинский</w:t>
            </w:r>
            <w:proofErr w:type="spellEnd"/>
            <w:r w:rsidRPr="00D67284">
              <w:rPr>
                <w:bCs/>
                <w:sz w:val="24"/>
                <w:szCs w:val="24"/>
              </w:rPr>
              <w:t xml:space="preserve"> сельсовет </w:t>
            </w:r>
            <w:proofErr w:type="spellStart"/>
            <w:r w:rsidRPr="00D67284">
              <w:rPr>
                <w:bCs/>
                <w:sz w:val="24"/>
                <w:szCs w:val="24"/>
              </w:rPr>
              <w:t>Ребрихинского</w:t>
            </w:r>
            <w:proofErr w:type="spellEnd"/>
            <w:r w:rsidRPr="00D67284">
              <w:rPr>
                <w:bCs/>
                <w:sz w:val="24"/>
                <w:szCs w:val="24"/>
              </w:rPr>
              <w:t xml:space="preserve"> района Алтайского края»</w:t>
            </w:r>
          </w:p>
          <w:p w:rsidR="007A09C6" w:rsidRPr="00D67284" w:rsidRDefault="007A09C6" w:rsidP="007A09C6">
            <w:pPr>
              <w:jc w:val="both"/>
              <w:rPr>
                <w:sz w:val="24"/>
                <w:szCs w:val="24"/>
              </w:rPr>
            </w:pPr>
          </w:p>
          <w:p w:rsidR="00EA79B4" w:rsidRPr="00834814" w:rsidRDefault="00EA79B4" w:rsidP="00A44B42">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A79B4" w:rsidRPr="00834814" w:rsidRDefault="00170896" w:rsidP="008668DE">
            <w:pPr>
              <w:jc w:val="both"/>
              <w:rPr>
                <w:sz w:val="28"/>
                <w:szCs w:val="28"/>
              </w:rPr>
            </w:pPr>
            <w:r>
              <w:rPr>
                <w:sz w:val="28"/>
                <w:szCs w:val="28"/>
              </w:rPr>
              <w:t>3</w:t>
            </w:r>
          </w:p>
        </w:tc>
      </w:tr>
      <w:tr w:rsidR="007A09C6" w:rsidRPr="00834814" w:rsidTr="00CC5666">
        <w:trPr>
          <w:trHeight w:val="92"/>
        </w:trPr>
        <w:tc>
          <w:tcPr>
            <w:tcW w:w="559" w:type="dxa"/>
            <w:tcBorders>
              <w:top w:val="single" w:sz="4" w:space="0" w:color="000000"/>
              <w:left w:val="single" w:sz="4" w:space="0" w:color="000000"/>
              <w:bottom w:val="single" w:sz="4" w:space="0" w:color="000000"/>
              <w:right w:val="nil"/>
            </w:tcBorders>
          </w:tcPr>
          <w:p w:rsidR="007A09C6" w:rsidRDefault="007A09C6" w:rsidP="008668DE">
            <w:pPr>
              <w:jc w:val="both"/>
              <w:rPr>
                <w:sz w:val="28"/>
                <w:szCs w:val="28"/>
              </w:rPr>
            </w:pPr>
            <w:r>
              <w:rPr>
                <w:sz w:val="28"/>
                <w:szCs w:val="28"/>
              </w:rPr>
              <w:t>2</w:t>
            </w:r>
          </w:p>
        </w:tc>
        <w:tc>
          <w:tcPr>
            <w:tcW w:w="8505" w:type="dxa"/>
            <w:tcBorders>
              <w:top w:val="single" w:sz="4" w:space="0" w:color="000000"/>
              <w:left w:val="single" w:sz="4" w:space="0" w:color="000000"/>
              <w:bottom w:val="single" w:sz="4" w:space="0" w:color="000000"/>
              <w:right w:val="nil"/>
            </w:tcBorders>
          </w:tcPr>
          <w:p w:rsidR="00D67284" w:rsidRPr="00D67284" w:rsidRDefault="00D67284" w:rsidP="00D67284">
            <w:pPr>
              <w:suppressAutoHyphens w:val="0"/>
              <w:jc w:val="both"/>
              <w:rPr>
                <w:sz w:val="24"/>
                <w:szCs w:val="24"/>
              </w:rPr>
            </w:pPr>
            <w:r w:rsidRPr="00D67284">
              <w:rPr>
                <w:sz w:val="24"/>
                <w:szCs w:val="24"/>
              </w:rPr>
              <w:t>Решение от 27.06.2025 № 17</w:t>
            </w:r>
            <w:r w:rsidR="007A09C6" w:rsidRPr="00D67284">
              <w:rPr>
                <w:sz w:val="24"/>
                <w:szCs w:val="24"/>
              </w:rPr>
              <w:t xml:space="preserve"> «</w:t>
            </w:r>
            <w:r w:rsidRPr="00D67284">
              <w:rPr>
                <w:sz w:val="24"/>
                <w:szCs w:val="24"/>
              </w:rPr>
              <w:t xml:space="preserve">Решение </w:t>
            </w:r>
            <w:proofErr w:type="spellStart"/>
            <w:r w:rsidRPr="00D67284">
              <w:rPr>
                <w:sz w:val="24"/>
                <w:szCs w:val="24"/>
              </w:rPr>
              <w:t>Зеленорощинского</w:t>
            </w:r>
            <w:proofErr w:type="spellEnd"/>
            <w:r w:rsidRPr="00D67284">
              <w:rPr>
                <w:sz w:val="24"/>
                <w:szCs w:val="24"/>
              </w:rPr>
              <w:t xml:space="preserve"> сельского Совета народных  депутатов </w:t>
            </w:r>
            <w:proofErr w:type="spellStart"/>
            <w:r w:rsidRPr="00D67284">
              <w:rPr>
                <w:sz w:val="24"/>
                <w:szCs w:val="24"/>
              </w:rPr>
              <w:t>Зеленорощинского</w:t>
            </w:r>
            <w:proofErr w:type="spellEnd"/>
            <w:r w:rsidRPr="00D67284">
              <w:rPr>
                <w:sz w:val="24"/>
                <w:szCs w:val="24"/>
              </w:rPr>
              <w:t xml:space="preserve"> сельсовета  </w:t>
            </w:r>
            <w:proofErr w:type="spellStart"/>
            <w:r w:rsidRPr="00D67284">
              <w:rPr>
                <w:sz w:val="24"/>
                <w:szCs w:val="24"/>
              </w:rPr>
              <w:t>Ребрихинского</w:t>
            </w:r>
            <w:proofErr w:type="spellEnd"/>
            <w:r w:rsidRPr="00D67284">
              <w:rPr>
                <w:sz w:val="24"/>
                <w:szCs w:val="24"/>
              </w:rPr>
              <w:t xml:space="preserve"> района Алтайского края  от 27.06.2025 № 17 «О внесении изменений в решение сельского Совета народных депутатов от 19.10.2023 № 28 «Об утверждении Положения о денежном содержании муниципальных служащих муниципального образования </w:t>
            </w:r>
            <w:proofErr w:type="spellStart"/>
            <w:r w:rsidRPr="00D67284">
              <w:rPr>
                <w:sz w:val="24"/>
                <w:szCs w:val="24"/>
              </w:rPr>
              <w:t>Зеленорощинский</w:t>
            </w:r>
            <w:proofErr w:type="spellEnd"/>
            <w:r w:rsidRPr="00D67284">
              <w:rPr>
                <w:sz w:val="24"/>
                <w:szCs w:val="24"/>
              </w:rPr>
              <w:t xml:space="preserve"> сельсовет </w:t>
            </w:r>
            <w:proofErr w:type="spellStart"/>
            <w:r w:rsidRPr="00D67284">
              <w:rPr>
                <w:sz w:val="24"/>
                <w:szCs w:val="24"/>
              </w:rPr>
              <w:t>Ребрихинского</w:t>
            </w:r>
            <w:proofErr w:type="spellEnd"/>
            <w:r w:rsidRPr="00D67284">
              <w:rPr>
                <w:sz w:val="24"/>
                <w:szCs w:val="24"/>
              </w:rPr>
              <w:t xml:space="preserve"> района Алтайского края»</w:t>
            </w:r>
            <w:r>
              <w:rPr>
                <w:sz w:val="24"/>
                <w:szCs w:val="24"/>
              </w:rPr>
              <w:t>»</w:t>
            </w:r>
          </w:p>
          <w:p w:rsidR="007A09C6" w:rsidRPr="002956A8" w:rsidRDefault="007A09C6" w:rsidP="007A09C6">
            <w:pPr>
              <w:ind w:left="-108"/>
              <w:rPr>
                <w:b/>
                <w:sz w:val="28"/>
                <w:szCs w:val="28"/>
              </w:rPr>
            </w:pPr>
          </w:p>
          <w:p w:rsidR="007A09C6" w:rsidRDefault="007A09C6" w:rsidP="007A09C6">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7A09C6" w:rsidRPr="00834814" w:rsidRDefault="00170896" w:rsidP="008668DE">
            <w:pPr>
              <w:jc w:val="both"/>
              <w:rPr>
                <w:sz w:val="28"/>
                <w:szCs w:val="28"/>
              </w:rPr>
            </w:pPr>
            <w:r>
              <w:rPr>
                <w:sz w:val="28"/>
                <w:szCs w:val="28"/>
              </w:rPr>
              <w:t>4</w:t>
            </w:r>
          </w:p>
        </w:tc>
      </w:tr>
    </w:tbl>
    <w:p w:rsidR="008668DE" w:rsidRPr="00834814" w:rsidRDefault="008668DE" w:rsidP="008668DE">
      <w:pPr>
        <w:jc w:val="both"/>
        <w:rPr>
          <w:sz w:val="28"/>
          <w:szCs w:val="28"/>
        </w:rPr>
      </w:pPr>
    </w:p>
    <w:p w:rsidR="0023129C" w:rsidRPr="00834814" w:rsidRDefault="0023129C" w:rsidP="008668DE">
      <w:pPr>
        <w:jc w:val="both"/>
        <w:rPr>
          <w:sz w:val="28"/>
          <w:szCs w:val="28"/>
        </w:rPr>
      </w:pPr>
      <w:r w:rsidRPr="00834814">
        <w:rPr>
          <w:sz w:val="28"/>
          <w:szCs w:val="28"/>
        </w:rPr>
        <w:t xml:space="preserve">ПОСТАНОВЛЕНИЯ И РАСПОРЯЖЕНИЯ  АДМИНИСТРАЦИИ </w:t>
      </w:r>
      <w:r w:rsidR="00A576C1">
        <w:rPr>
          <w:sz w:val="28"/>
          <w:szCs w:val="28"/>
        </w:rPr>
        <w:t>ЗЕЛЕНОРОЩ</w:t>
      </w:r>
      <w:r w:rsidR="00352348" w:rsidRPr="00834814">
        <w:rPr>
          <w:sz w:val="28"/>
          <w:szCs w:val="28"/>
        </w:rPr>
        <w:t>ИНСКОГО</w:t>
      </w:r>
      <w:r w:rsidRPr="00834814">
        <w:rPr>
          <w:sz w:val="28"/>
          <w:szCs w:val="28"/>
        </w:rPr>
        <w:t xml:space="preserve"> СЕЛЬСОВЕТА РЕБРИХИНСКОГО РАЙОНА АЛТАЙСКОГО КРАЯ:</w:t>
      </w:r>
    </w:p>
    <w:p w:rsidR="008668DE" w:rsidRPr="00834814" w:rsidRDefault="008668DE" w:rsidP="008668DE">
      <w:pPr>
        <w:jc w:val="both"/>
        <w:rPr>
          <w:sz w:val="28"/>
          <w:szCs w:val="28"/>
        </w:rPr>
      </w:pPr>
    </w:p>
    <w:tbl>
      <w:tblPr>
        <w:tblW w:w="9687" w:type="dxa"/>
        <w:tblInd w:w="-25" w:type="dxa"/>
        <w:tblLayout w:type="fixed"/>
        <w:tblLook w:val="04A0"/>
      </w:tblPr>
      <w:tblGrid>
        <w:gridCol w:w="275"/>
        <w:gridCol w:w="8576"/>
        <w:gridCol w:w="836"/>
      </w:tblGrid>
      <w:tr w:rsidR="0023129C" w:rsidRPr="00834814" w:rsidTr="009A1E85">
        <w:tc>
          <w:tcPr>
            <w:tcW w:w="275" w:type="dxa"/>
            <w:tcBorders>
              <w:top w:val="single" w:sz="4" w:space="0" w:color="000000"/>
              <w:left w:val="single" w:sz="4" w:space="0" w:color="000000"/>
              <w:bottom w:val="single" w:sz="4" w:space="0" w:color="000000"/>
              <w:right w:val="nil"/>
            </w:tcBorders>
          </w:tcPr>
          <w:p w:rsidR="0023129C" w:rsidRPr="00834814" w:rsidRDefault="0023129C" w:rsidP="008668DE">
            <w:pPr>
              <w:jc w:val="both"/>
              <w:rPr>
                <w:sz w:val="28"/>
                <w:szCs w:val="28"/>
              </w:rPr>
            </w:pPr>
          </w:p>
        </w:tc>
        <w:tc>
          <w:tcPr>
            <w:tcW w:w="8576" w:type="dxa"/>
            <w:tcBorders>
              <w:top w:val="single" w:sz="4" w:space="0" w:color="000000"/>
              <w:left w:val="single" w:sz="4" w:space="0" w:color="000000"/>
              <w:bottom w:val="single" w:sz="4" w:space="0" w:color="000000"/>
              <w:right w:val="nil"/>
            </w:tcBorders>
          </w:tcPr>
          <w:p w:rsidR="0023129C" w:rsidRPr="00834814" w:rsidRDefault="0023129C" w:rsidP="008668DE">
            <w:pPr>
              <w:jc w:val="both"/>
              <w:rPr>
                <w:sz w:val="28"/>
                <w:szCs w:val="28"/>
              </w:rPr>
            </w:pPr>
          </w:p>
        </w:tc>
        <w:tc>
          <w:tcPr>
            <w:tcW w:w="836" w:type="dxa"/>
            <w:tcBorders>
              <w:top w:val="single" w:sz="4" w:space="0" w:color="000000"/>
              <w:left w:val="single" w:sz="4" w:space="0" w:color="000000"/>
              <w:bottom w:val="single" w:sz="4" w:space="0" w:color="000000"/>
              <w:right w:val="single" w:sz="4" w:space="0" w:color="000000"/>
            </w:tcBorders>
            <w:hideMark/>
          </w:tcPr>
          <w:p w:rsidR="0023129C" w:rsidRPr="00834814" w:rsidRDefault="0023129C" w:rsidP="008668DE">
            <w:pPr>
              <w:jc w:val="both"/>
              <w:rPr>
                <w:sz w:val="28"/>
                <w:szCs w:val="28"/>
              </w:rPr>
            </w:pPr>
            <w:r w:rsidRPr="00834814">
              <w:rPr>
                <w:sz w:val="28"/>
                <w:szCs w:val="28"/>
              </w:rPr>
              <w:t>Стр.</w:t>
            </w:r>
          </w:p>
        </w:tc>
      </w:tr>
      <w:tr w:rsidR="002D2568" w:rsidRPr="00834814" w:rsidTr="00A82E39">
        <w:trPr>
          <w:trHeight w:val="1232"/>
        </w:trPr>
        <w:tc>
          <w:tcPr>
            <w:tcW w:w="275" w:type="dxa"/>
            <w:tcBorders>
              <w:top w:val="single" w:sz="4" w:space="0" w:color="000000"/>
              <w:left w:val="single" w:sz="4" w:space="0" w:color="000000"/>
              <w:bottom w:val="single" w:sz="4" w:space="0" w:color="000000"/>
              <w:right w:val="nil"/>
            </w:tcBorders>
          </w:tcPr>
          <w:p w:rsidR="002D2568" w:rsidRDefault="00D42F09" w:rsidP="008668DE">
            <w:pPr>
              <w:jc w:val="both"/>
              <w:rPr>
                <w:sz w:val="28"/>
                <w:szCs w:val="28"/>
              </w:rPr>
            </w:pPr>
            <w:r>
              <w:rPr>
                <w:sz w:val="28"/>
                <w:szCs w:val="28"/>
              </w:rPr>
              <w:t>3</w:t>
            </w:r>
          </w:p>
        </w:tc>
        <w:tc>
          <w:tcPr>
            <w:tcW w:w="8576" w:type="dxa"/>
            <w:tcBorders>
              <w:top w:val="single" w:sz="4" w:space="0" w:color="000000"/>
              <w:left w:val="single" w:sz="4" w:space="0" w:color="000000"/>
              <w:bottom w:val="single" w:sz="4" w:space="0" w:color="000000"/>
              <w:right w:val="nil"/>
            </w:tcBorders>
          </w:tcPr>
          <w:p w:rsidR="00D42F09" w:rsidRPr="00F51FFC" w:rsidRDefault="00CC5666" w:rsidP="00D42F09">
            <w:pPr>
              <w:suppressAutoHyphens w:val="0"/>
              <w:ind w:right="-2"/>
              <w:jc w:val="both"/>
              <w:rPr>
                <w:rFonts w:ascii="Arial" w:hAnsi="Arial" w:cs="Arial"/>
                <w:sz w:val="24"/>
                <w:szCs w:val="24"/>
              </w:rPr>
            </w:pPr>
            <w:r>
              <w:rPr>
                <w:sz w:val="28"/>
                <w:szCs w:val="28"/>
              </w:rPr>
              <w:t xml:space="preserve">Постановление от </w:t>
            </w:r>
            <w:r w:rsidR="00D42F09">
              <w:rPr>
                <w:sz w:val="28"/>
                <w:szCs w:val="28"/>
              </w:rPr>
              <w:t xml:space="preserve">20.06.2025 № 21 </w:t>
            </w:r>
            <w:r w:rsidR="00D42F09" w:rsidRPr="00F51FFC">
              <w:rPr>
                <w:rFonts w:ascii="Arial" w:hAnsi="Arial" w:cs="Arial"/>
                <w:sz w:val="24"/>
                <w:szCs w:val="24"/>
              </w:rPr>
              <w:t xml:space="preserve"> «Об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r w:rsidR="00BF4B34">
              <w:rPr>
                <w:rFonts w:ascii="Arial" w:hAnsi="Arial" w:cs="Arial"/>
                <w:sz w:val="24"/>
                <w:szCs w:val="24"/>
              </w:rPr>
              <w:t>»</w:t>
            </w:r>
          </w:p>
          <w:p w:rsidR="002D2568" w:rsidRPr="00F213F4" w:rsidRDefault="002D2568" w:rsidP="002D2568">
            <w:pPr>
              <w:ind w:left="-357" w:firstLine="357"/>
              <w:jc w:val="both"/>
              <w:rPr>
                <w:sz w:val="28"/>
                <w:szCs w:val="28"/>
              </w:rPr>
            </w:pPr>
          </w:p>
          <w:p w:rsidR="002D2568" w:rsidRPr="00834814" w:rsidRDefault="002D2568" w:rsidP="008668DE">
            <w:pPr>
              <w:jc w:val="both"/>
              <w:rPr>
                <w:sz w:val="28"/>
                <w:szCs w:val="28"/>
              </w:rPr>
            </w:pPr>
          </w:p>
        </w:tc>
        <w:tc>
          <w:tcPr>
            <w:tcW w:w="836" w:type="dxa"/>
            <w:tcBorders>
              <w:top w:val="single" w:sz="4" w:space="0" w:color="000000"/>
              <w:left w:val="single" w:sz="4" w:space="0" w:color="000000"/>
              <w:bottom w:val="single" w:sz="4" w:space="0" w:color="000000"/>
              <w:right w:val="single" w:sz="4" w:space="0" w:color="000000"/>
            </w:tcBorders>
            <w:hideMark/>
          </w:tcPr>
          <w:p w:rsidR="002D2568" w:rsidRPr="00834814" w:rsidRDefault="00170896" w:rsidP="008668DE">
            <w:pPr>
              <w:jc w:val="both"/>
              <w:rPr>
                <w:sz w:val="28"/>
                <w:szCs w:val="28"/>
              </w:rPr>
            </w:pPr>
            <w:r>
              <w:rPr>
                <w:sz w:val="28"/>
                <w:szCs w:val="28"/>
              </w:rPr>
              <w:t>52-60</w:t>
            </w:r>
          </w:p>
        </w:tc>
      </w:tr>
      <w:tr w:rsidR="00D42F09" w:rsidRPr="00834814" w:rsidTr="00A82E39">
        <w:trPr>
          <w:trHeight w:val="1232"/>
        </w:trPr>
        <w:tc>
          <w:tcPr>
            <w:tcW w:w="275" w:type="dxa"/>
            <w:tcBorders>
              <w:top w:val="single" w:sz="4" w:space="0" w:color="000000"/>
              <w:left w:val="single" w:sz="4" w:space="0" w:color="000000"/>
              <w:bottom w:val="single" w:sz="4" w:space="0" w:color="000000"/>
              <w:right w:val="nil"/>
            </w:tcBorders>
          </w:tcPr>
          <w:p w:rsidR="00D42F09" w:rsidRDefault="00D42F09" w:rsidP="008668DE">
            <w:pPr>
              <w:jc w:val="both"/>
              <w:rPr>
                <w:sz w:val="28"/>
                <w:szCs w:val="28"/>
              </w:rPr>
            </w:pPr>
            <w:r>
              <w:rPr>
                <w:sz w:val="28"/>
                <w:szCs w:val="28"/>
              </w:rPr>
              <w:t>4</w:t>
            </w:r>
          </w:p>
        </w:tc>
        <w:tc>
          <w:tcPr>
            <w:tcW w:w="8576" w:type="dxa"/>
            <w:tcBorders>
              <w:top w:val="single" w:sz="4" w:space="0" w:color="000000"/>
              <w:left w:val="single" w:sz="4" w:space="0" w:color="000000"/>
              <w:bottom w:val="single" w:sz="4" w:space="0" w:color="000000"/>
              <w:right w:val="nil"/>
            </w:tcBorders>
          </w:tcPr>
          <w:p w:rsidR="00D42F09" w:rsidRPr="00D42F09" w:rsidRDefault="00D42F09" w:rsidP="00D42F09">
            <w:pPr>
              <w:pStyle w:val="a4"/>
              <w:jc w:val="both"/>
              <w:rPr>
                <w:rFonts w:ascii="Times New Roman" w:hAnsi="Times New Roman" w:cs="Times New Roman"/>
                <w:sz w:val="28"/>
                <w:szCs w:val="28"/>
              </w:rPr>
            </w:pPr>
            <w:r w:rsidRPr="00D42F09">
              <w:rPr>
                <w:rFonts w:ascii="Times New Roman" w:hAnsi="Times New Roman" w:cs="Times New Roman"/>
                <w:sz w:val="28"/>
                <w:szCs w:val="28"/>
              </w:rPr>
              <w:t>Постановление  от 30.06.2025 №23 «Об утверждении реестра муниципальных услуг муниципального</w:t>
            </w:r>
            <w:r>
              <w:rPr>
                <w:rFonts w:ascii="Times New Roman" w:hAnsi="Times New Roman" w:cs="Times New Roman"/>
                <w:sz w:val="28"/>
                <w:szCs w:val="28"/>
              </w:rPr>
              <w:t xml:space="preserve"> </w:t>
            </w:r>
            <w:r w:rsidRPr="00D42F09">
              <w:rPr>
                <w:rFonts w:ascii="Times New Roman" w:hAnsi="Times New Roman" w:cs="Times New Roman"/>
                <w:sz w:val="28"/>
                <w:szCs w:val="28"/>
              </w:rPr>
              <w:t xml:space="preserve">образования </w:t>
            </w:r>
            <w:proofErr w:type="spellStart"/>
            <w:r w:rsidRPr="00D42F09">
              <w:rPr>
                <w:rFonts w:ascii="Times New Roman" w:hAnsi="Times New Roman" w:cs="Times New Roman"/>
                <w:sz w:val="28"/>
                <w:szCs w:val="28"/>
              </w:rPr>
              <w:t>Зеленорощинский</w:t>
            </w:r>
            <w:proofErr w:type="spellEnd"/>
            <w:r w:rsidRPr="00D42F09">
              <w:rPr>
                <w:rFonts w:ascii="Times New Roman" w:hAnsi="Times New Roman" w:cs="Times New Roman"/>
                <w:sz w:val="28"/>
                <w:szCs w:val="28"/>
              </w:rPr>
              <w:t xml:space="preserve">  сельсовет </w:t>
            </w:r>
            <w:proofErr w:type="spellStart"/>
            <w:r w:rsidRPr="00D42F09">
              <w:rPr>
                <w:rFonts w:ascii="Times New Roman" w:hAnsi="Times New Roman" w:cs="Times New Roman"/>
                <w:sz w:val="28"/>
                <w:szCs w:val="28"/>
              </w:rPr>
              <w:t>Ребрихинского</w:t>
            </w:r>
            <w:proofErr w:type="spellEnd"/>
            <w:r w:rsidRPr="00D42F09">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D42F09">
              <w:rPr>
                <w:rFonts w:ascii="Times New Roman" w:hAnsi="Times New Roman" w:cs="Times New Roman"/>
                <w:sz w:val="28"/>
                <w:szCs w:val="28"/>
              </w:rPr>
              <w:t>Алтайского края»</w:t>
            </w:r>
          </w:p>
          <w:p w:rsidR="00D42F09" w:rsidRDefault="00D42F09" w:rsidP="00D42F09">
            <w:pPr>
              <w:suppressAutoHyphens w:val="0"/>
              <w:ind w:right="-2"/>
              <w:jc w:val="both"/>
              <w:rPr>
                <w:sz w:val="28"/>
                <w:szCs w:val="28"/>
              </w:rPr>
            </w:pPr>
          </w:p>
        </w:tc>
        <w:tc>
          <w:tcPr>
            <w:tcW w:w="836" w:type="dxa"/>
            <w:tcBorders>
              <w:top w:val="single" w:sz="4" w:space="0" w:color="000000"/>
              <w:left w:val="single" w:sz="4" w:space="0" w:color="000000"/>
              <w:bottom w:val="single" w:sz="4" w:space="0" w:color="000000"/>
              <w:right w:val="single" w:sz="4" w:space="0" w:color="000000"/>
            </w:tcBorders>
            <w:hideMark/>
          </w:tcPr>
          <w:p w:rsidR="00D42F09" w:rsidRDefault="00D42F09" w:rsidP="00D42F09">
            <w:pPr>
              <w:jc w:val="both"/>
              <w:rPr>
                <w:sz w:val="28"/>
                <w:szCs w:val="28"/>
              </w:rPr>
            </w:pPr>
          </w:p>
        </w:tc>
      </w:tr>
      <w:tr w:rsidR="00D42F09" w:rsidRPr="00834814" w:rsidTr="00A82E39">
        <w:trPr>
          <w:trHeight w:val="1232"/>
        </w:trPr>
        <w:tc>
          <w:tcPr>
            <w:tcW w:w="275" w:type="dxa"/>
            <w:tcBorders>
              <w:top w:val="single" w:sz="4" w:space="0" w:color="000000"/>
              <w:left w:val="single" w:sz="4" w:space="0" w:color="000000"/>
              <w:bottom w:val="single" w:sz="4" w:space="0" w:color="000000"/>
              <w:right w:val="nil"/>
            </w:tcBorders>
          </w:tcPr>
          <w:p w:rsidR="00D42F09" w:rsidRDefault="00D42F09" w:rsidP="008668DE">
            <w:pPr>
              <w:jc w:val="both"/>
              <w:rPr>
                <w:sz w:val="28"/>
                <w:szCs w:val="28"/>
              </w:rPr>
            </w:pPr>
            <w:r>
              <w:rPr>
                <w:sz w:val="28"/>
                <w:szCs w:val="28"/>
              </w:rPr>
              <w:t>5</w:t>
            </w:r>
          </w:p>
        </w:tc>
        <w:tc>
          <w:tcPr>
            <w:tcW w:w="8576" w:type="dxa"/>
            <w:tcBorders>
              <w:top w:val="single" w:sz="4" w:space="0" w:color="000000"/>
              <w:left w:val="single" w:sz="4" w:space="0" w:color="000000"/>
              <w:bottom w:val="single" w:sz="4" w:space="0" w:color="000000"/>
              <w:right w:val="nil"/>
            </w:tcBorders>
          </w:tcPr>
          <w:p w:rsidR="00BF4B34" w:rsidRPr="00BF4B34" w:rsidRDefault="00D42F09" w:rsidP="00BF4B34">
            <w:pPr>
              <w:pStyle w:val="21"/>
              <w:suppressAutoHyphens w:val="0"/>
              <w:spacing w:after="0" w:line="240" w:lineRule="auto"/>
              <w:ind w:right="-2"/>
              <w:jc w:val="both"/>
              <w:rPr>
                <w:sz w:val="28"/>
                <w:szCs w:val="28"/>
              </w:rPr>
            </w:pPr>
            <w:r w:rsidRPr="00BF4B34">
              <w:rPr>
                <w:sz w:val="28"/>
                <w:szCs w:val="28"/>
              </w:rPr>
              <w:t>Постановление от 30.06.2025 № 24 «</w:t>
            </w:r>
            <w:r w:rsidR="00BF4B34" w:rsidRPr="00BF4B34">
              <w:rPr>
                <w:sz w:val="28"/>
                <w:szCs w:val="28"/>
              </w:rPr>
              <w:t xml:space="preserve">О внесении изменений и дополнений в постановление Администрации </w:t>
            </w:r>
            <w:proofErr w:type="spellStart"/>
            <w:r w:rsidR="00BF4B34" w:rsidRPr="00BF4B34">
              <w:rPr>
                <w:sz w:val="28"/>
                <w:szCs w:val="28"/>
              </w:rPr>
              <w:t>Зеленорощинского</w:t>
            </w:r>
            <w:proofErr w:type="spellEnd"/>
            <w:r w:rsidR="00BF4B34" w:rsidRPr="00BF4B34">
              <w:rPr>
                <w:sz w:val="28"/>
                <w:szCs w:val="28"/>
              </w:rPr>
              <w:t xml:space="preserve">  сельсовета от 18.12.2018 № 36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p w:rsidR="00D42F09" w:rsidRPr="00D42F09" w:rsidRDefault="00D42F09" w:rsidP="00D42F09">
            <w:pPr>
              <w:pStyle w:val="a4"/>
              <w:jc w:val="both"/>
              <w:rPr>
                <w:rFonts w:ascii="Times New Roman" w:hAnsi="Times New Roman" w:cs="Times New Roman"/>
                <w:sz w:val="28"/>
                <w:szCs w:val="28"/>
              </w:rPr>
            </w:pPr>
          </w:p>
        </w:tc>
        <w:tc>
          <w:tcPr>
            <w:tcW w:w="836" w:type="dxa"/>
            <w:tcBorders>
              <w:top w:val="single" w:sz="4" w:space="0" w:color="000000"/>
              <w:left w:val="single" w:sz="4" w:space="0" w:color="000000"/>
              <w:bottom w:val="single" w:sz="4" w:space="0" w:color="000000"/>
              <w:right w:val="single" w:sz="4" w:space="0" w:color="000000"/>
            </w:tcBorders>
            <w:hideMark/>
          </w:tcPr>
          <w:p w:rsidR="00D42F09" w:rsidRDefault="00D42F09" w:rsidP="00D42F09">
            <w:pPr>
              <w:jc w:val="both"/>
              <w:rPr>
                <w:sz w:val="28"/>
                <w:szCs w:val="28"/>
              </w:rPr>
            </w:pPr>
          </w:p>
        </w:tc>
      </w:tr>
      <w:tr w:rsidR="00BF4B34" w:rsidRPr="00834814" w:rsidTr="00BF4B34">
        <w:trPr>
          <w:trHeight w:val="2681"/>
        </w:trPr>
        <w:tc>
          <w:tcPr>
            <w:tcW w:w="275" w:type="dxa"/>
            <w:tcBorders>
              <w:top w:val="single" w:sz="4" w:space="0" w:color="000000"/>
              <w:left w:val="single" w:sz="4" w:space="0" w:color="000000"/>
              <w:bottom w:val="single" w:sz="4" w:space="0" w:color="000000"/>
              <w:right w:val="nil"/>
            </w:tcBorders>
          </w:tcPr>
          <w:p w:rsidR="00BF4B34" w:rsidRDefault="00BF4B34" w:rsidP="008668DE">
            <w:pPr>
              <w:jc w:val="both"/>
              <w:rPr>
                <w:sz w:val="28"/>
                <w:szCs w:val="28"/>
              </w:rPr>
            </w:pPr>
            <w:r>
              <w:rPr>
                <w:sz w:val="28"/>
                <w:szCs w:val="28"/>
              </w:rPr>
              <w:t>6</w:t>
            </w:r>
          </w:p>
        </w:tc>
        <w:tc>
          <w:tcPr>
            <w:tcW w:w="8576" w:type="dxa"/>
            <w:tcBorders>
              <w:top w:val="single" w:sz="4" w:space="0" w:color="000000"/>
              <w:left w:val="single" w:sz="4" w:space="0" w:color="000000"/>
              <w:bottom w:val="single" w:sz="4" w:space="0" w:color="000000"/>
              <w:right w:val="nil"/>
            </w:tcBorders>
          </w:tcPr>
          <w:p w:rsidR="00BF4B34" w:rsidRPr="00BF4B34" w:rsidRDefault="00BF4B34" w:rsidP="00BF4B34">
            <w:pPr>
              <w:widowControl w:val="0"/>
              <w:suppressAutoHyphens w:val="0"/>
              <w:autoSpaceDE w:val="0"/>
              <w:autoSpaceDN w:val="0"/>
              <w:adjustRightInd w:val="0"/>
              <w:jc w:val="both"/>
              <w:rPr>
                <w:sz w:val="28"/>
                <w:szCs w:val="28"/>
              </w:rPr>
            </w:pPr>
            <w:r w:rsidRPr="00BF4B34">
              <w:rPr>
                <w:sz w:val="28"/>
                <w:szCs w:val="28"/>
              </w:rPr>
              <w:t xml:space="preserve">Постановление от 30.06.2025 №25 «О внесении изменений в постановление Администрации </w:t>
            </w:r>
            <w:proofErr w:type="spellStart"/>
            <w:r w:rsidRPr="00BF4B34">
              <w:rPr>
                <w:sz w:val="28"/>
                <w:szCs w:val="28"/>
              </w:rPr>
              <w:t>Зеленорощинского</w:t>
            </w:r>
            <w:proofErr w:type="spellEnd"/>
            <w:r w:rsidRPr="00BF4B34">
              <w:rPr>
                <w:sz w:val="28"/>
                <w:szCs w:val="28"/>
              </w:rPr>
              <w:t xml:space="preserve"> сельсовета от 11.11.2022 № 46 «Об утверждении Положения о комиссии по соблюдению требований к служебному поведению муниципальных служащих Администрации </w:t>
            </w:r>
            <w:proofErr w:type="spellStart"/>
            <w:r w:rsidRPr="00BF4B34">
              <w:rPr>
                <w:sz w:val="28"/>
                <w:szCs w:val="28"/>
              </w:rPr>
              <w:t>Зеленорощинского</w:t>
            </w:r>
            <w:proofErr w:type="spellEnd"/>
            <w:r w:rsidRPr="00BF4B34">
              <w:rPr>
                <w:sz w:val="28"/>
                <w:szCs w:val="28"/>
              </w:rPr>
              <w:t xml:space="preserve"> сельсовета </w:t>
            </w:r>
            <w:proofErr w:type="spellStart"/>
            <w:r w:rsidRPr="00BF4B34">
              <w:rPr>
                <w:sz w:val="28"/>
                <w:szCs w:val="28"/>
              </w:rPr>
              <w:t>Ребрихинского</w:t>
            </w:r>
            <w:proofErr w:type="spellEnd"/>
            <w:r w:rsidRPr="00BF4B34">
              <w:rPr>
                <w:sz w:val="28"/>
                <w:szCs w:val="28"/>
              </w:rPr>
              <w:t xml:space="preserve"> района Алтайского края и урегулированию конфликта интересов»</w:t>
            </w:r>
          </w:p>
          <w:p w:rsidR="00BF4B34" w:rsidRPr="00BF4B34" w:rsidRDefault="00BF4B34" w:rsidP="00BF4B34">
            <w:pPr>
              <w:pStyle w:val="21"/>
              <w:suppressAutoHyphens w:val="0"/>
              <w:spacing w:after="0" w:line="240" w:lineRule="auto"/>
              <w:ind w:right="-2"/>
              <w:jc w:val="both"/>
              <w:rPr>
                <w:sz w:val="28"/>
                <w:szCs w:val="28"/>
              </w:rPr>
            </w:pPr>
          </w:p>
        </w:tc>
        <w:tc>
          <w:tcPr>
            <w:tcW w:w="836" w:type="dxa"/>
            <w:tcBorders>
              <w:top w:val="single" w:sz="4" w:space="0" w:color="000000"/>
              <w:left w:val="single" w:sz="4" w:space="0" w:color="000000"/>
              <w:bottom w:val="single" w:sz="4" w:space="0" w:color="000000"/>
              <w:right w:val="single" w:sz="4" w:space="0" w:color="000000"/>
            </w:tcBorders>
            <w:hideMark/>
          </w:tcPr>
          <w:p w:rsidR="00BF4B34" w:rsidRPr="00BF4B34" w:rsidRDefault="00BF4B34" w:rsidP="00D42F09">
            <w:pPr>
              <w:jc w:val="both"/>
              <w:rPr>
                <w:sz w:val="28"/>
                <w:szCs w:val="28"/>
              </w:rPr>
            </w:pPr>
          </w:p>
        </w:tc>
      </w:tr>
      <w:tr w:rsidR="00BF4B34" w:rsidRPr="00834814" w:rsidTr="00A82E39">
        <w:trPr>
          <w:trHeight w:val="1232"/>
        </w:trPr>
        <w:tc>
          <w:tcPr>
            <w:tcW w:w="275" w:type="dxa"/>
            <w:tcBorders>
              <w:top w:val="single" w:sz="4" w:space="0" w:color="000000"/>
              <w:left w:val="single" w:sz="4" w:space="0" w:color="000000"/>
              <w:bottom w:val="single" w:sz="4" w:space="0" w:color="000000"/>
              <w:right w:val="nil"/>
            </w:tcBorders>
          </w:tcPr>
          <w:p w:rsidR="00BF4B34" w:rsidRDefault="00BF4B34" w:rsidP="008668DE">
            <w:pPr>
              <w:jc w:val="both"/>
              <w:rPr>
                <w:sz w:val="28"/>
                <w:szCs w:val="28"/>
              </w:rPr>
            </w:pPr>
            <w:r>
              <w:rPr>
                <w:sz w:val="28"/>
                <w:szCs w:val="28"/>
              </w:rPr>
              <w:t>7</w:t>
            </w:r>
          </w:p>
        </w:tc>
        <w:tc>
          <w:tcPr>
            <w:tcW w:w="8576" w:type="dxa"/>
            <w:tcBorders>
              <w:top w:val="single" w:sz="4" w:space="0" w:color="000000"/>
              <w:left w:val="single" w:sz="4" w:space="0" w:color="000000"/>
              <w:bottom w:val="single" w:sz="4" w:space="0" w:color="000000"/>
              <w:right w:val="nil"/>
            </w:tcBorders>
          </w:tcPr>
          <w:p w:rsidR="00BF4B34" w:rsidRDefault="00BF4B34" w:rsidP="00BF4B34">
            <w:pPr>
              <w:widowControl w:val="0"/>
              <w:ind w:firstLine="709"/>
              <w:jc w:val="both"/>
              <w:rPr>
                <w:rFonts w:eastAsia="Arial Unicode MS"/>
                <w:kern w:val="2"/>
                <w:sz w:val="28"/>
                <w:szCs w:val="28"/>
              </w:rPr>
            </w:pPr>
            <w:r>
              <w:rPr>
                <w:sz w:val="28"/>
                <w:szCs w:val="28"/>
              </w:rPr>
              <w:t>Распоряжение  от 23.06.2025№ 12-Р «</w:t>
            </w:r>
            <w:r>
              <w:rPr>
                <w:rFonts w:eastAsia="Arial Unicode MS"/>
                <w:kern w:val="2"/>
                <w:sz w:val="28"/>
                <w:szCs w:val="28"/>
              </w:rPr>
              <w:t xml:space="preserve">Провести на территории </w:t>
            </w:r>
            <w:r>
              <w:rPr>
                <w:sz w:val="28"/>
                <w:szCs w:val="28"/>
              </w:rPr>
              <w:t xml:space="preserve">муниципального образования </w:t>
            </w:r>
            <w:proofErr w:type="spellStart"/>
            <w:r>
              <w:rPr>
                <w:sz w:val="28"/>
                <w:szCs w:val="28"/>
              </w:rPr>
              <w:t>Зеленорощинский</w:t>
            </w:r>
            <w:proofErr w:type="spellEnd"/>
            <w:r>
              <w:rPr>
                <w:sz w:val="28"/>
                <w:szCs w:val="28"/>
              </w:rPr>
              <w:t xml:space="preserve"> сельсовет </w:t>
            </w:r>
            <w:proofErr w:type="spellStart"/>
            <w:r>
              <w:rPr>
                <w:sz w:val="28"/>
                <w:szCs w:val="28"/>
              </w:rPr>
              <w:t>Ребрихинского</w:t>
            </w:r>
            <w:proofErr w:type="spellEnd"/>
            <w:r>
              <w:rPr>
                <w:sz w:val="28"/>
                <w:szCs w:val="28"/>
              </w:rPr>
              <w:t xml:space="preserve"> района Алтайского края </w:t>
            </w:r>
            <w:r>
              <w:rPr>
                <w:rFonts w:eastAsia="Arial Unicode MS"/>
                <w:kern w:val="2"/>
                <w:sz w:val="28"/>
                <w:szCs w:val="28"/>
              </w:rPr>
              <w:t xml:space="preserve">публичные слушания по проекту постановления Администрации </w:t>
            </w:r>
            <w:proofErr w:type="spellStart"/>
            <w:r>
              <w:rPr>
                <w:rFonts w:eastAsia="Arial Unicode MS"/>
                <w:kern w:val="2"/>
                <w:sz w:val="28"/>
                <w:szCs w:val="28"/>
              </w:rPr>
              <w:t>Зеленорощинского</w:t>
            </w:r>
            <w:proofErr w:type="spellEnd"/>
            <w:r>
              <w:rPr>
                <w:rFonts w:eastAsia="Arial Unicode MS"/>
                <w:kern w:val="2"/>
                <w:sz w:val="28"/>
                <w:szCs w:val="28"/>
              </w:rPr>
              <w:t xml:space="preserve"> сельсовета </w:t>
            </w:r>
            <w:proofErr w:type="spellStart"/>
            <w:r>
              <w:rPr>
                <w:rFonts w:eastAsia="Arial Unicode MS"/>
                <w:kern w:val="2"/>
                <w:sz w:val="28"/>
                <w:szCs w:val="28"/>
              </w:rPr>
              <w:t>Ребрихинского</w:t>
            </w:r>
            <w:proofErr w:type="spellEnd"/>
            <w:r>
              <w:rPr>
                <w:rFonts w:eastAsia="Arial Unicode MS"/>
                <w:kern w:val="2"/>
                <w:sz w:val="28"/>
                <w:szCs w:val="28"/>
              </w:rPr>
              <w:t xml:space="preserve"> района Алтайского края, </w:t>
            </w:r>
          </w:p>
          <w:p w:rsidR="00BF4B34" w:rsidRDefault="00BF4B34" w:rsidP="00BF4B34">
            <w:pPr>
              <w:widowControl w:val="0"/>
              <w:ind w:firstLine="709"/>
              <w:jc w:val="both"/>
              <w:rPr>
                <w:rFonts w:eastAsia="Arial Unicode MS"/>
                <w:bCs/>
                <w:kern w:val="2"/>
                <w:sz w:val="28"/>
                <w:szCs w:val="28"/>
              </w:rPr>
            </w:pPr>
            <w:r>
              <w:rPr>
                <w:rFonts w:eastAsia="Arial Unicode MS"/>
                <w:kern w:val="2"/>
                <w:sz w:val="28"/>
                <w:szCs w:val="28"/>
              </w:rPr>
              <w:t>- «</w:t>
            </w:r>
            <w:proofErr w:type="gramStart"/>
            <w:r>
              <w:rPr>
                <w:sz w:val="28"/>
                <w:szCs w:val="28"/>
              </w:rPr>
              <w:t>О предоставления разрешения на отклонение от предельных параметров разрешенного строительства</w:t>
            </w:r>
            <w:r>
              <w:rPr>
                <w:rFonts w:eastAsia="Arial Unicode MS"/>
                <w:kern w:val="2"/>
                <w:sz w:val="28"/>
                <w:szCs w:val="28"/>
              </w:rPr>
              <w:t xml:space="preserve"> для земельного участка с кадастровым номером</w:t>
            </w:r>
            <w:proofErr w:type="gramEnd"/>
            <w:r>
              <w:rPr>
                <w:rFonts w:eastAsia="Arial Unicode MS"/>
                <w:kern w:val="2"/>
                <w:sz w:val="28"/>
                <w:szCs w:val="28"/>
              </w:rPr>
              <w:t xml:space="preserve"> </w:t>
            </w:r>
            <w:r>
              <w:rPr>
                <w:sz w:val="28"/>
                <w:szCs w:val="28"/>
              </w:rPr>
              <w:t>22:36:35</w:t>
            </w:r>
            <w:r w:rsidRPr="009A274D">
              <w:rPr>
                <w:sz w:val="28"/>
                <w:szCs w:val="28"/>
              </w:rPr>
              <w:t>00</w:t>
            </w:r>
            <w:r>
              <w:rPr>
                <w:sz w:val="28"/>
                <w:szCs w:val="28"/>
              </w:rPr>
              <w:t xml:space="preserve">01:60 </w:t>
            </w:r>
            <w:r>
              <w:rPr>
                <w:rFonts w:eastAsia="Arial Unicode MS"/>
                <w:bCs/>
                <w:kern w:val="2"/>
                <w:sz w:val="28"/>
                <w:szCs w:val="28"/>
              </w:rPr>
              <w:t>»</w:t>
            </w:r>
          </w:p>
          <w:p w:rsidR="00BF4B34" w:rsidRPr="00BF4B34" w:rsidRDefault="00BF4B34" w:rsidP="00BF4B34">
            <w:pPr>
              <w:widowControl w:val="0"/>
              <w:suppressAutoHyphens w:val="0"/>
              <w:autoSpaceDE w:val="0"/>
              <w:autoSpaceDN w:val="0"/>
              <w:adjustRightInd w:val="0"/>
              <w:jc w:val="both"/>
              <w:rPr>
                <w:sz w:val="28"/>
                <w:szCs w:val="28"/>
              </w:rPr>
            </w:pPr>
          </w:p>
        </w:tc>
        <w:tc>
          <w:tcPr>
            <w:tcW w:w="836" w:type="dxa"/>
            <w:tcBorders>
              <w:top w:val="single" w:sz="4" w:space="0" w:color="000000"/>
              <w:left w:val="single" w:sz="4" w:space="0" w:color="000000"/>
              <w:bottom w:val="single" w:sz="4" w:space="0" w:color="000000"/>
              <w:right w:val="single" w:sz="4" w:space="0" w:color="000000"/>
            </w:tcBorders>
            <w:hideMark/>
          </w:tcPr>
          <w:p w:rsidR="00BF4B34" w:rsidRPr="00BF4B34" w:rsidRDefault="00BF4B34" w:rsidP="00D42F09">
            <w:pPr>
              <w:jc w:val="both"/>
              <w:rPr>
                <w:sz w:val="28"/>
                <w:szCs w:val="28"/>
              </w:rPr>
            </w:pPr>
          </w:p>
        </w:tc>
      </w:tr>
    </w:tbl>
    <w:p w:rsidR="00914FFA" w:rsidRPr="00834814" w:rsidRDefault="00914FFA" w:rsidP="0023129C">
      <w:pPr>
        <w:jc w:val="center"/>
        <w:rPr>
          <w:b/>
          <w:sz w:val="28"/>
          <w:szCs w:val="28"/>
        </w:rPr>
      </w:pPr>
    </w:p>
    <w:p w:rsidR="00914FFA" w:rsidRDefault="00914FFA" w:rsidP="0023129C">
      <w:pPr>
        <w:jc w:val="center"/>
        <w:rPr>
          <w:b/>
          <w:sz w:val="28"/>
          <w:szCs w:val="28"/>
        </w:rPr>
      </w:pPr>
    </w:p>
    <w:p w:rsidR="00823517" w:rsidRDefault="00823517" w:rsidP="0023129C">
      <w:pPr>
        <w:jc w:val="center"/>
        <w:rPr>
          <w:b/>
          <w:sz w:val="28"/>
          <w:szCs w:val="28"/>
        </w:rPr>
      </w:pPr>
    </w:p>
    <w:p w:rsidR="00823517" w:rsidRDefault="00823517" w:rsidP="0023129C">
      <w:pPr>
        <w:jc w:val="center"/>
        <w:rPr>
          <w:b/>
          <w:sz w:val="28"/>
          <w:szCs w:val="28"/>
        </w:rPr>
      </w:pPr>
    </w:p>
    <w:p w:rsidR="00823517" w:rsidRDefault="00823517" w:rsidP="0023129C">
      <w:pPr>
        <w:jc w:val="center"/>
        <w:rPr>
          <w:b/>
          <w:sz w:val="28"/>
          <w:szCs w:val="28"/>
        </w:rPr>
      </w:pPr>
    </w:p>
    <w:p w:rsidR="00A06A5A" w:rsidRDefault="00A06A5A" w:rsidP="0023129C">
      <w:pPr>
        <w:jc w:val="center"/>
        <w:rPr>
          <w:b/>
          <w:sz w:val="28"/>
          <w:szCs w:val="28"/>
        </w:rPr>
      </w:pPr>
    </w:p>
    <w:p w:rsidR="0023129C" w:rsidRPr="00834814" w:rsidRDefault="0023129C" w:rsidP="0023129C">
      <w:pPr>
        <w:jc w:val="center"/>
        <w:rPr>
          <w:b/>
          <w:sz w:val="28"/>
          <w:szCs w:val="28"/>
        </w:rPr>
      </w:pPr>
      <w:r w:rsidRPr="00834814">
        <w:rPr>
          <w:b/>
          <w:sz w:val="28"/>
          <w:szCs w:val="28"/>
        </w:rPr>
        <w:t>РАЗДЕЛ ПЕРВЫЙ</w:t>
      </w:r>
    </w:p>
    <w:p w:rsidR="0049300E" w:rsidRDefault="0023129C" w:rsidP="0049300E">
      <w:pPr>
        <w:jc w:val="center"/>
        <w:rPr>
          <w:b/>
          <w:sz w:val="28"/>
          <w:szCs w:val="28"/>
        </w:rPr>
      </w:pPr>
      <w:r w:rsidRPr="00834814">
        <w:rPr>
          <w:b/>
          <w:sz w:val="28"/>
          <w:szCs w:val="28"/>
        </w:rPr>
        <w:t xml:space="preserve">РЕШЕНИЯ </w:t>
      </w:r>
      <w:r w:rsidR="009A1E85">
        <w:rPr>
          <w:b/>
          <w:sz w:val="28"/>
          <w:szCs w:val="28"/>
        </w:rPr>
        <w:t>ЗЕЛЕНОРОЩ</w:t>
      </w:r>
      <w:r w:rsidR="00BE7258" w:rsidRPr="00834814">
        <w:rPr>
          <w:b/>
          <w:sz w:val="28"/>
          <w:szCs w:val="28"/>
        </w:rPr>
        <w:t>ИНСКОГО</w:t>
      </w:r>
      <w:r w:rsidRPr="00834814">
        <w:rPr>
          <w:b/>
          <w:sz w:val="28"/>
          <w:szCs w:val="28"/>
        </w:rPr>
        <w:t xml:space="preserve"> СЕЛЬСКОГО  СОВЕТА НАРОДНЫХ ДЕПУТАТОВ </w:t>
      </w:r>
      <w:r w:rsidR="009A1E85">
        <w:rPr>
          <w:b/>
          <w:sz w:val="28"/>
          <w:szCs w:val="28"/>
        </w:rPr>
        <w:t>ЗЕЛЕНОРОЩ</w:t>
      </w:r>
      <w:r w:rsidR="00352348" w:rsidRPr="00834814">
        <w:rPr>
          <w:b/>
          <w:sz w:val="28"/>
          <w:szCs w:val="28"/>
        </w:rPr>
        <w:t>ИНСКОГО</w:t>
      </w:r>
      <w:r w:rsidRPr="00834814">
        <w:rPr>
          <w:b/>
          <w:sz w:val="28"/>
          <w:szCs w:val="28"/>
        </w:rPr>
        <w:t xml:space="preserve"> СЕЛЬСОВЕТА РЕБРИХИНСКОГО РАЙОНА  АЛТАЙСКОГО КРАЯ</w:t>
      </w:r>
    </w:p>
    <w:p w:rsidR="0038790E" w:rsidRDefault="0038790E" w:rsidP="0049300E">
      <w:pPr>
        <w:jc w:val="center"/>
        <w:rPr>
          <w:b/>
          <w:sz w:val="28"/>
          <w:szCs w:val="28"/>
        </w:rPr>
      </w:pPr>
    </w:p>
    <w:p w:rsidR="00BF4B34" w:rsidRPr="00BF4B34" w:rsidRDefault="00BF4B34" w:rsidP="00BF4B34">
      <w:pPr>
        <w:jc w:val="center"/>
        <w:rPr>
          <w:sz w:val="28"/>
          <w:szCs w:val="28"/>
        </w:rPr>
      </w:pPr>
      <w:r w:rsidRPr="00BF4B34">
        <w:rPr>
          <w:sz w:val="28"/>
          <w:szCs w:val="28"/>
        </w:rPr>
        <w:t>ЗЕЛЕНОРОЩИНСКИЙ СЕЛЬСКИЙ СОВЕТ НАРОДНЫХ ДЕПУТАТОВ ЗЕЛЕНОРОЩИНСКОГО СЕЛЬСОВЕТА РЕБРИХИНСКОГО РАЙОНА АЛТАЙСКОГО КРАЯ</w:t>
      </w:r>
    </w:p>
    <w:p w:rsidR="00BF4B34" w:rsidRDefault="00BF4B34" w:rsidP="00BF4B34">
      <w:pPr>
        <w:jc w:val="center"/>
        <w:rPr>
          <w:sz w:val="28"/>
          <w:szCs w:val="28"/>
        </w:rPr>
      </w:pPr>
    </w:p>
    <w:p w:rsidR="00BF4B34" w:rsidRPr="00BF4B34" w:rsidRDefault="00BF4B34" w:rsidP="00BF4B34">
      <w:pPr>
        <w:jc w:val="center"/>
        <w:rPr>
          <w:sz w:val="28"/>
          <w:szCs w:val="28"/>
        </w:rPr>
      </w:pPr>
      <w:r w:rsidRPr="00BF4B34">
        <w:rPr>
          <w:sz w:val="28"/>
          <w:szCs w:val="28"/>
        </w:rPr>
        <w:t>РЕШЕНИЕ</w:t>
      </w:r>
    </w:p>
    <w:p w:rsidR="00BF4B34" w:rsidRPr="00BF4B34" w:rsidRDefault="00BF4B34" w:rsidP="00BF4B34">
      <w:pPr>
        <w:jc w:val="center"/>
        <w:rPr>
          <w:sz w:val="28"/>
          <w:szCs w:val="28"/>
        </w:rPr>
      </w:pPr>
      <w:r w:rsidRPr="00BF4B34">
        <w:rPr>
          <w:sz w:val="28"/>
          <w:szCs w:val="28"/>
        </w:rPr>
        <w:t>27.06.2025 №16                                                              с</w:t>
      </w:r>
      <w:proofErr w:type="gramStart"/>
      <w:r w:rsidRPr="00BF4B34">
        <w:rPr>
          <w:sz w:val="28"/>
          <w:szCs w:val="28"/>
        </w:rPr>
        <w:t>.З</w:t>
      </w:r>
      <w:proofErr w:type="gramEnd"/>
      <w:r w:rsidRPr="00BF4B34">
        <w:rPr>
          <w:sz w:val="28"/>
          <w:szCs w:val="28"/>
        </w:rPr>
        <w:t>еленая Роща</w:t>
      </w:r>
    </w:p>
    <w:p w:rsidR="00BF4B34" w:rsidRPr="00BF4B34" w:rsidRDefault="00BF4B34" w:rsidP="00BF4B34">
      <w:pPr>
        <w:spacing w:line="480" w:lineRule="auto"/>
        <w:rPr>
          <w:sz w:val="28"/>
          <w:szCs w:val="28"/>
        </w:rPr>
      </w:pPr>
    </w:p>
    <w:p w:rsidR="00BF4B34" w:rsidRPr="00BF4B34" w:rsidRDefault="00BF4B34" w:rsidP="00BF4B34">
      <w:pPr>
        <w:pStyle w:val="a9"/>
        <w:ind w:right="4818"/>
        <w:rPr>
          <w:bCs/>
          <w:szCs w:val="28"/>
        </w:rPr>
      </w:pPr>
      <w:r w:rsidRPr="00BF4B34">
        <w:rPr>
          <w:bCs/>
          <w:szCs w:val="28"/>
        </w:rPr>
        <w:t xml:space="preserve">О протесте прокурора </w:t>
      </w:r>
      <w:proofErr w:type="spellStart"/>
      <w:r w:rsidRPr="00BF4B34">
        <w:rPr>
          <w:bCs/>
          <w:szCs w:val="28"/>
        </w:rPr>
        <w:t>Ребрихинского</w:t>
      </w:r>
      <w:proofErr w:type="spellEnd"/>
      <w:r w:rsidRPr="00BF4B34">
        <w:rPr>
          <w:bCs/>
          <w:szCs w:val="28"/>
        </w:rPr>
        <w:t xml:space="preserve"> района от 10.06.2025 № 02-25-25 на решение </w:t>
      </w:r>
      <w:proofErr w:type="spellStart"/>
      <w:r w:rsidRPr="00BF4B34">
        <w:rPr>
          <w:bCs/>
          <w:szCs w:val="28"/>
        </w:rPr>
        <w:t>Зеленорощинского</w:t>
      </w:r>
      <w:proofErr w:type="spellEnd"/>
      <w:r w:rsidRPr="00BF4B34">
        <w:rPr>
          <w:bCs/>
          <w:szCs w:val="28"/>
        </w:rPr>
        <w:t xml:space="preserve"> сельского Совета народных депутатов </w:t>
      </w:r>
      <w:proofErr w:type="spellStart"/>
      <w:r w:rsidRPr="00BF4B34">
        <w:rPr>
          <w:bCs/>
          <w:szCs w:val="28"/>
        </w:rPr>
        <w:t>Зеленорощинского</w:t>
      </w:r>
      <w:proofErr w:type="spellEnd"/>
      <w:r w:rsidRPr="00BF4B34">
        <w:rPr>
          <w:bCs/>
          <w:szCs w:val="28"/>
        </w:rPr>
        <w:t xml:space="preserve"> сельсовета </w:t>
      </w:r>
      <w:proofErr w:type="spellStart"/>
      <w:r w:rsidRPr="00BF4B34">
        <w:rPr>
          <w:bCs/>
          <w:szCs w:val="28"/>
        </w:rPr>
        <w:t>Ребрихинского</w:t>
      </w:r>
      <w:proofErr w:type="spellEnd"/>
      <w:r w:rsidRPr="00BF4B34">
        <w:rPr>
          <w:bCs/>
          <w:szCs w:val="28"/>
        </w:rPr>
        <w:t xml:space="preserve"> района Алтайского края от 27.10.2021 № 31 «Об утверждении Положения о муниципальном контроле в сфере благоустройства на территории муниципального образования </w:t>
      </w:r>
      <w:proofErr w:type="spellStart"/>
      <w:r w:rsidRPr="00BF4B34">
        <w:rPr>
          <w:bCs/>
          <w:szCs w:val="28"/>
        </w:rPr>
        <w:t>Зеленорощинский</w:t>
      </w:r>
      <w:proofErr w:type="spellEnd"/>
      <w:r w:rsidRPr="00BF4B34">
        <w:rPr>
          <w:bCs/>
          <w:szCs w:val="28"/>
        </w:rPr>
        <w:t xml:space="preserve"> сельсовет </w:t>
      </w:r>
      <w:proofErr w:type="spellStart"/>
      <w:r w:rsidRPr="00BF4B34">
        <w:rPr>
          <w:bCs/>
          <w:szCs w:val="28"/>
        </w:rPr>
        <w:t>Ребрихинского</w:t>
      </w:r>
      <w:proofErr w:type="spellEnd"/>
      <w:r w:rsidRPr="00BF4B34">
        <w:rPr>
          <w:bCs/>
          <w:szCs w:val="28"/>
        </w:rPr>
        <w:t xml:space="preserve"> района Алтайского края»</w:t>
      </w:r>
    </w:p>
    <w:p w:rsidR="00BF4B34" w:rsidRPr="00BF4B34" w:rsidRDefault="00BF4B34" w:rsidP="00BF4B34">
      <w:pPr>
        <w:pStyle w:val="a9"/>
        <w:rPr>
          <w:szCs w:val="28"/>
        </w:rPr>
      </w:pPr>
    </w:p>
    <w:p w:rsidR="00BF4B34" w:rsidRPr="00BF4B34" w:rsidRDefault="00BF4B34" w:rsidP="00BF4B34">
      <w:pPr>
        <w:pStyle w:val="a9"/>
        <w:ind w:firstLine="567"/>
        <w:rPr>
          <w:szCs w:val="28"/>
        </w:rPr>
      </w:pPr>
      <w:proofErr w:type="gramStart"/>
      <w:r w:rsidRPr="00BF4B34">
        <w:rPr>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рассмотрев протест прокурора </w:t>
      </w:r>
      <w:proofErr w:type="spellStart"/>
      <w:r w:rsidRPr="00BF4B34">
        <w:rPr>
          <w:szCs w:val="28"/>
        </w:rPr>
        <w:t>Ребрихинского</w:t>
      </w:r>
      <w:proofErr w:type="spellEnd"/>
      <w:r w:rsidRPr="00BF4B34">
        <w:rPr>
          <w:szCs w:val="28"/>
        </w:rPr>
        <w:t xml:space="preserve"> района от 10.06.2025 № 02-25-25 </w:t>
      </w:r>
      <w:r w:rsidRPr="00BF4B34">
        <w:rPr>
          <w:bCs/>
          <w:szCs w:val="28"/>
        </w:rPr>
        <w:t xml:space="preserve">на решение </w:t>
      </w:r>
      <w:proofErr w:type="spellStart"/>
      <w:r w:rsidRPr="00BF4B34">
        <w:rPr>
          <w:bCs/>
          <w:szCs w:val="28"/>
        </w:rPr>
        <w:t>Зеленорощинского</w:t>
      </w:r>
      <w:proofErr w:type="spellEnd"/>
      <w:r w:rsidRPr="00BF4B34">
        <w:rPr>
          <w:bCs/>
          <w:szCs w:val="28"/>
        </w:rPr>
        <w:t xml:space="preserve"> сельского совета народных депутатов </w:t>
      </w:r>
      <w:proofErr w:type="spellStart"/>
      <w:r w:rsidRPr="00BF4B34">
        <w:rPr>
          <w:bCs/>
          <w:szCs w:val="28"/>
        </w:rPr>
        <w:t>Зеленорощинского</w:t>
      </w:r>
      <w:proofErr w:type="spellEnd"/>
      <w:r w:rsidRPr="00BF4B34">
        <w:rPr>
          <w:bCs/>
          <w:szCs w:val="28"/>
        </w:rPr>
        <w:t xml:space="preserve"> сельсовета </w:t>
      </w:r>
      <w:proofErr w:type="spellStart"/>
      <w:r w:rsidRPr="00BF4B34">
        <w:rPr>
          <w:bCs/>
          <w:szCs w:val="28"/>
        </w:rPr>
        <w:t>Ребрихинского</w:t>
      </w:r>
      <w:proofErr w:type="spellEnd"/>
      <w:r w:rsidRPr="00BF4B34">
        <w:rPr>
          <w:bCs/>
          <w:szCs w:val="28"/>
        </w:rPr>
        <w:t xml:space="preserve"> района Алтайского края от 27.10.2021 № 31 «Об утверждении Положения о муниципальном контроле в сфере благоустройства на территории муниципального образования </w:t>
      </w:r>
      <w:proofErr w:type="spellStart"/>
      <w:r w:rsidRPr="00BF4B34">
        <w:rPr>
          <w:bCs/>
          <w:szCs w:val="28"/>
        </w:rPr>
        <w:t>Зеленорощинский</w:t>
      </w:r>
      <w:proofErr w:type="spellEnd"/>
      <w:r w:rsidRPr="00BF4B34">
        <w:rPr>
          <w:bCs/>
          <w:szCs w:val="28"/>
        </w:rPr>
        <w:t xml:space="preserve"> сельсовет </w:t>
      </w:r>
      <w:proofErr w:type="spellStart"/>
      <w:r w:rsidRPr="00BF4B34">
        <w:rPr>
          <w:bCs/>
          <w:szCs w:val="28"/>
        </w:rPr>
        <w:t>Ребрихинского</w:t>
      </w:r>
      <w:proofErr w:type="spellEnd"/>
      <w:r w:rsidRPr="00BF4B34">
        <w:rPr>
          <w:bCs/>
          <w:szCs w:val="28"/>
        </w:rPr>
        <w:t xml:space="preserve"> района Алтайского</w:t>
      </w:r>
      <w:proofErr w:type="gramEnd"/>
      <w:r w:rsidRPr="00BF4B34">
        <w:rPr>
          <w:bCs/>
          <w:szCs w:val="28"/>
        </w:rPr>
        <w:t xml:space="preserve"> края»</w:t>
      </w:r>
      <w:r w:rsidRPr="00BF4B34">
        <w:rPr>
          <w:szCs w:val="28"/>
        </w:rPr>
        <w:t xml:space="preserve">  сельский Совет народных депутатов РЕШИЛ:</w:t>
      </w:r>
    </w:p>
    <w:p w:rsidR="00BF4B34" w:rsidRPr="00BF4B34" w:rsidRDefault="00BF4B34" w:rsidP="00BF4B34">
      <w:pPr>
        <w:pStyle w:val="a9"/>
        <w:ind w:firstLine="567"/>
        <w:rPr>
          <w:szCs w:val="28"/>
        </w:rPr>
      </w:pPr>
    </w:p>
    <w:p w:rsidR="00BF4B34" w:rsidRPr="00BF4B34" w:rsidRDefault="00BF4B34" w:rsidP="00BF4B34">
      <w:pPr>
        <w:pStyle w:val="a9"/>
        <w:ind w:right="-1" w:firstLine="709"/>
        <w:rPr>
          <w:bCs/>
          <w:szCs w:val="28"/>
        </w:rPr>
      </w:pPr>
      <w:r w:rsidRPr="00BF4B34">
        <w:rPr>
          <w:szCs w:val="28"/>
        </w:rPr>
        <w:t>1.</w:t>
      </w:r>
      <w:r w:rsidRPr="00BF4B34">
        <w:rPr>
          <w:b/>
          <w:szCs w:val="28"/>
        </w:rPr>
        <w:t xml:space="preserve"> </w:t>
      </w:r>
      <w:r w:rsidRPr="00BF4B34">
        <w:rPr>
          <w:szCs w:val="28"/>
        </w:rPr>
        <w:t xml:space="preserve"> Протест прокурора </w:t>
      </w:r>
      <w:proofErr w:type="spellStart"/>
      <w:r w:rsidRPr="00BF4B34">
        <w:rPr>
          <w:szCs w:val="28"/>
        </w:rPr>
        <w:t>Ребрихинского</w:t>
      </w:r>
      <w:proofErr w:type="spellEnd"/>
      <w:r w:rsidRPr="00BF4B34">
        <w:rPr>
          <w:szCs w:val="28"/>
        </w:rPr>
        <w:t xml:space="preserve"> района от </w:t>
      </w:r>
      <w:r w:rsidRPr="00BF4B34">
        <w:rPr>
          <w:bCs/>
          <w:szCs w:val="28"/>
        </w:rPr>
        <w:t xml:space="preserve">10.06.2025 № 02-25-25 на решение </w:t>
      </w:r>
      <w:proofErr w:type="spellStart"/>
      <w:r w:rsidRPr="00BF4B34">
        <w:rPr>
          <w:bCs/>
          <w:szCs w:val="28"/>
        </w:rPr>
        <w:t>Зеленорощинского</w:t>
      </w:r>
      <w:proofErr w:type="spellEnd"/>
      <w:r w:rsidRPr="00BF4B34">
        <w:rPr>
          <w:bCs/>
          <w:szCs w:val="28"/>
        </w:rPr>
        <w:t xml:space="preserve"> сельского совета народных депутатов </w:t>
      </w:r>
      <w:proofErr w:type="spellStart"/>
      <w:r w:rsidRPr="00BF4B34">
        <w:rPr>
          <w:bCs/>
          <w:szCs w:val="28"/>
        </w:rPr>
        <w:t>Зеленорощинского</w:t>
      </w:r>
      <w:proofErr w:type="spellEnd"/>
      <w:r w:rsidRPr="00BF4B34">
        <w:rPr>
          <w:bCs/>
          <w:szCs w:val="28"/>
        </w:rPr>
        <w:t xml:space="preserve"> сельсовета </w:t>
      </w:r>
      <w:proofErr w:type="spellStart"/>
      <w:r w:rsidRPr="00BF4B34">
        <w:rPr>
          <w:bCs/>
          <w:szCs w:val="28"/>
        </w:rPr>
        <w:t>Ребрихинского</w:t>
      </w:r>
      <w:proofErr w:type="spellEnd"/>
      <w:r w:rsidRPr="00BF4B34">
        <w:rPr>
          <w:bCs/>
          <w:szCs w:val="28"/>
        </w:rPr>
        <w:t xml:space="preserve"> района Алтайского края от 27.10.2021 № 31 «Об утверждении Положения о муниципальном контроле в сфере благоустройства на территории муниципального образования </w:t>
      </w:r>
      <w:proofErr w:type="spellStart"/>
      <w:r w:rsidRPr="00BF4B34">
        <w:rPr>
          <w:bCs/>
          <w:szCs w:val="28"/>
        </w:rPr>
        <w:t>Зеленорощинский</w:t>
      </w:r>
      <w:proofErr w:type="spellEnd"/>
      <w:r w:rsidRPr="00BF4B34">
        <w:rPr>
          <w:bCs/>
          <w:szCs w:val="28"/>
        </w:rPr>
        <w:t xml:space="preserve"> сельсовет </w:t>
      </w:r>
      <w:proofErr w:type="spellStart"/>
      <w:r w:rsidRPr="00BF4B34">
        <w:rPr>
          <w:bCs/>
          <w:szCs w:val="28"/>
        </w:rPr>
        <w:t>Ребрихинского</w:t>
      </w:r>
      <w:proofErr w:type="spellEnd"/>
      <w:r w:rsidRPr="00BF4B34">
        <w:rPr>
          <w:bCs/>
          <w:szCs w:val="28"/>
        </w:rPr>
        <w:t xml:space="preserve"> района Алтайского края»  </w:t>
      </w:r>
      <w:r w:rsidRPr="00BF4B34">
        <w:rPr>
          <w:szCs w:val="28"/>
        </w:rPr>
        <w:t xml:space="preserve"> удовлетворить.</w:t>
      </w:r>
    </w:p>
    <w:p w:rsidR="00BF4B34" w:rsidRPr="00BF4B34" w:rsidRDefault="00BF4B34" w:rsidP="00BF4B34">
      <w:pPr>
        <w:ind w:firstLine="567"/>
        <w:jc w:val="both"/>
        <w:rPr>
          <w:bCs/>
          <w:sz w:val="28"/>
          <w:szCs w:val="28"/>
        </w:rPr>
      </w:pPr>
      <w:r w:rsidRPr="00BF4B34">
        <w:rPr>
          <w:bCs/>
          <w:sz w:val="28"/>
          <w:szCs w:val="28"/>
        </w:rPr>
        <w:lastRenderedPageBreak/>
        <w:t xml:space="preserve">2. </w:t>
      </w:r>
      <w:proofErr w:type="gramStart"/>
      <w:r w:rsidRPr="00BF4B34">
        <w:rPr>
          <w:bCs/>
          <w:sz w:val="28"/>
          <w:szCs w:val="28"/>
        </w:rPr>
        <w:t xml:space="preserve">Считать необходимым Администрации </w:t>
      </w:r>
      <w:proofErr w:type="spellStart"/>
      <w:r w:rsidRPr="00BF4B34">
        <w:rPr>
          <w:bCs/>
          <w:sz w:val="28"/>
          <w:szCs w:val="28"/>
        </w:rPr>
        <w:t>Зеленорощинского</w:t>
      </w:r>
      <w:proofErr w:type="spellEnd"/>
      <w:r w:rsidRPr="00BF4B34">
        <w:rPr>
          <w:bCs/>
          <w:sz w:val="28"/>
          <w:szCs w:val="28"/>
        </w:rPr>
        <w:t xml:space="preserve"> сельсовета </w:t>
      </w:r>
      <w:proofErr w:type="spellStart"/>
      <w:r w:rsidRPr="00BF4B34">
        <w:rPr>
          <w:bCs/>
          <w:sz w:val="28"/>
          <w:szCs w:val="28"/>
        </w:rPr>
        <w:t>Ребрихинского</w:t>
      </w:r>
      <w:proofErr w:type="spellEnd"/>
      <w:r w:rsidRPr="00BF4B34">
        <w:rPr>
          <w:bCs/>
          <w:sz w:val="28"/>
          <w:szCs w:val="28"/>
        </w:rPr>
        <w:t xml:space="preserve"> района Алтайского края подготовить муниципальный нормативный правовой акт о внесении изменений в Положение о муниципальном контроле в сфере благоустройства на территории муниципального образования </w:t>
      </w:r>
      <w:proofErr w:type="spellStart"/>
      <w:r w:rsidRPr="00BF4B34">
        <w:rPr>
          <w:bCs/>
          <w:sz w:val="28"/>
          <w:szCs w:val="28"/>
        </w:rPr>
        <w:t>Зеленорощинский</w:t>
      </w:r>
      <w:proofErr w:type="spellEnd"/>
      <w:r w:rsidRPr="00BF4B34">
        <w:rPr>
          <w:bCs/>
          <w:sz w:val="28"/>
          <w:szCs w:val="28"/>
        </w:rPr>
        <w:t xml:space="preserve"> сельсовет </w:t>
      </w:r>
      <w:proofErr w:type="spellStart"/>
      <w:r w:rsidRPr="00BF4B34">
        <w:rPr>
          <w:bCs/>
          <w:sz w:val="28"/>
          <w:szCs w:val="28"/>
        </w:rPr>
        <w:t>Ребрихинского</w:t>
      </w:r>
      <w:proofErr w:type="spellEnd"/>
      <w:r w:rsidRPr="00BF4B34">
        <w:rPr>
          <w:bCs/>
          <w:sz w:val="28"/>
          <w:szCs w:val="28"/>
        </w:rPr>
        <w:t xml:space="preserve"> района Алтайского края в соответствии с Федеральным законом от 31.07.2020 № 248-ФЗ «О государственном контроле (надзоре) и муниципальном контроле в Российской Федерации».</w:t>
      </w:r>
      <w:proofErr w:type="gramEnd"/>
    </w:p>
    <w:p w:rsidR="00BF4B34" w:rsidRPr="00BF4B34" w:rsidRDefault="00BF4B34" w:rsidP="00BF4B34">
      <w:pPr>
        <w:ind w:firstLine="567"/>
        <w:jc w:val="both"/>
        <w:rPr>
          <w:sz w:val="28"/>
          <w:szCs w:val="28"/>
        </w:rPr>
      </w:pPr>
      <w:r w:rsidRPr="00BF4B34">
        <w:rPr>
          <w:bCs/>
          <w:sz w:val="28"/>
          <w:szCs w:val="28"/>
        </w:rPr>
        <w:t xml:space="preserve">3. </w:t>
      </w:r>
      <w:r w:rsidRPr="00BF4B34">
        <w:rPr>
          <w:sz w:val="28"/>
          <w:szCs w:val="28"/>
        </w:rPr>
        <w:t xml:space="preserve">Опубликовать настоящее решение в Сборнике муниципальных правовых актов </w:t>
      </w:r>
      <w:proofErr w:type="spellStart"/>
      <w:r w:rsidRPr="00BF4B34">
        <w:rPr>
          <w:sz w:val="28"/>
          <w:szCs w:val="28"/>
        </w:rPr>
        <w:t>Зеленорощинского</w:t>
      </w:r>
      <w:proofErr w:type="spellEnd"/>
      <w:r w:rsidRPr="00BF4B34">
        <w:rPr>
          <w:sz w:val="28"/>
          <w:szCs w:val="28"/>
        </w:rPr>
        <w:t xml:space="preserve"> сельсовета </w:t>
      </w:r>
      <w:proofErr w:type="spellStart"/>
      <w:r w:rsidRPr="00BF4B34">
        <w:rPr>
          <w:sz w:val="28"/>
          <w:szCs w:val="28"/>
        </w:rPr>
        <w:t>Ребрихинского</w:t>
      </w:r>
      <w:proofErr w:type="spellEnd"/>
      <w:r w:rsidRPr="00BF4B34">
        <w:rPr>
          <w:sz w:val="28"/>
          <w:szCs w:val="28"/>
        </w:rPr>
        <w:t xml:space="preserve"> района Алтайского края и разместить на официальном сайте Администрации </w:t>
      </w:r>
      <w:proofErr w:type="spellStart"/>
      <w:r w:rsidRPr="00BF4B34">
        <w:rPr>
          <w:sz w:val="28"/>
          <w:szCs w:val="28"/>
        </w:rPr>
        <w:t>Зеленорощинского</w:t>
      </w:r>
      <w:proofErr w:type="spellEnd"/>
      <w:r w:rsidRPr="00BF4B34">
        <w:rPr>
          <w:sz w:val="28"/>
          <w:szCs w:val="28"/>
        </w:rPr>
        <w:t xml:space="preserve"> сельсовета </w:t>
      </w:r>
      <w:proofErr w:type="spellStart"/>
      <w:r w:rsidRPr="00BF4B34">
        <w:rPr>
          <w:sz w:val="28"/>
          <w:szCs w:val="28"/>
        </w:rPr>
        <w:t>Ребрихинского</w:t>
      </w:r>
      <w:proofErr w:type="spellEnd"/>
      <w:r w:rsidRPr="00BF4B34">
        <w:rPr>
          <w:sz w:val="28"/>
          <w:szCs w:val="28"/>
        </w:rPr>
        <w:t xml:space="preserve"> района Алтайского края.</w:t>
      </w:r>
    </w:p>
    <w:p w:rsidR="00BF4B34" w:rsidRPr="00BF4B34" w:rsidRDefault="00BF4B34" w:rsidP="00BF4B34">
      <w:pPr>
        <w:pStyle w:val="a9"/>
        <w:ind w:firstLine="567"/>
        <w:rPr>
          <w:szCs w:val="28"/>
        </w:rPr>
      </w:pPr>
      <w:r w:rsidRPr="00BF4B34">
        <w:rPr>
          <w:szCs w:val="28"/>
        </w:rPr>
        <w:t xml:space="preserve">4. </w:t>
      </w:r>
      <w:proofErr w:type="gramStart"/>
      <w:r w:rsidRPr="00BF4B34">
        <w:rPr>
          <w:szCs w:val="28"/>
        </w:rPr>
        <w:t>Контроль за</w:t>
      </w:r>
      <w:proofErr w:type="gramEnd"/>
      <w:r w:rsidRPr="00BF4B34">
        <w:rPr>
          <w:szCs w:val="28"/>
        </w:rPr>
        <w:t xml:space="preserve"> выполнением настоящего решения возложить на постоянную комиссию по правовым вопросам.</w:t>
      </w:r>
    </w:p>
    <w:p w:rsidR="00BF4B34" w:rsidRPr="00BF4B34" w:rsidRDefault="00BF4B34" w:rsidP="00BF4B34">
      <w:pPr>
        <w:pStyle w:val="a9"/>
        <w:rPr>
          <w:szCs w:val="28"/>
        </w:rPr>
      </w:pPr>
    </w:p>
    <w:p w:rsidR="00BF4B34" w:rsidRDefault="00BF4B34" w:rsidP="00BF4B34">
      <w:pPr>
        <w:pStyle w:val="a9"/>
        <w:rPr>
          <w:szCs w:val="28"/>
        </w:rPr>
      </w:pPr>
      <w:r w:rsidRPr="00BF4B34">
        <w:rPr>
          <w:szCs w:val="28"/>
        </w:rPr>
        <w:t xml:space="preserve">Глава сельсовета                                                                           </w:t>
      </w:r>
      <w:proofErr w:type="spellStart"/>
      <w:r w:rsidRPr="00BF4B34">
        <w:rPr>
          <w:szCs w:val="28"/>
        </w:rPr>
        <w:t>Л.И.Иост</w:t>
      </w:r>
      <w:proofErr w:type="spellEnd"/>
    </w:p>
    <w:p w:rsidR="009B4F00" w:rsidRDefault="009B4F00" w:rsidP="00BF4B34">
      <w:pPr>
        <w:pStyle w:val="a9"/>
        <w:rPr>
          <w:szCs w:val="28"/>
        </w:rPr>
      </w:pPr>
    </w:p>
    <w:p w:rsidR="00BF4B34" w:rsidRDefault="00BF4B34" w:rsidP="00BF4B34">
      <w:pPr>
        <w:pStyle w:val="a9"/>
        <w:rPr>
          <w:szCs w:val="28"/>
        </w:rPr>
      </w:pPr>
    </w:p>
    <w:p w:rsidR="00BF4B34" w:rsidRPr="00BF4B34" w:rsidRDefault="00BF4B34" w:rsidP="00BF4B34">
      <w:pPr>
        <w:pStyle w:val="a9"/>
        <w:rPr>
          <w:szCs w:val="28"/>
        </w:rPr>
      </w:pPr>
    </w:p>
    <w:p w:rsidR="00BF4B34" w:rsidRDefault="00BF4B34" w:rsidP="00BF4B34">
      <w:pPr>
        <w:jc w:val="center"/>
        <w:rPr>
          <w:b/>
        </w:rPr>
      </w:pPr>
      <w:r>
        <w:rPr>
          <w:b/>
        </w:rPr>
        <w:t>ЗЕЛЕНОРОЩИНСКИЙ</w:t>
      </w:r>
      <w:r w:rsidRPr="00DA4F64">
        <w:rPr>
          <w:b/>
        </w:rPr>
        <w:t xml:space="preserve"> СЕЛЬСКИЙ  СОВЕТ НАРОДНЫХ ДЕПУТАТОВ </w:t>
      </w:r>
    </w:p>
    <w:p w:rsidR="00BF4B34" w:rsidRPr="00DA4F64" w:rsidRDefault="00BF4B34" w:rsidP="00BF4B34">
      <w:pPr>
        <w:jc w:val="center"/>
        <w:rPr>
          <w:b/>
        </w:rPr>
      </w:pPr>
      <w:r>
        <w:rPr>
          <w:b/>
        </w:rPr>
        <w:t>ЗЕЛЕНОРОЩИНСКОГО</w:t>
      </w:r>
      <w:r w:rsidRPr="00DA4F64">
        <w:rPr>
          <w:b/>
        </w:rPr>
        <w:t xml:space="preserve"> СЕЛЬСОВЕТА РЕБРИХИНСКОГО РАЙОНА</w:t>
      </w:r>
    </w:p>
    <w:p w:rsidR="00BF4B34" w:rsidRPr="00DA4F64" w:rsidRDefault="00BF4B34" w:rsidP="00BF4B34">
      <w:pPr>
        <w:jc w:val="center"/>
        <w:rPr>
          <w:b/>
        </w:rPr>
      </w:pPr>
      <w:r w:rsidRPr="00DA4F64">
        <w:rPr>
          <w:b/>
        </w:rPr>
        <w:t>АЛТАЙСКОГО КРАЯ</w:t>
      </w:r>
    </w:p>
    <w:p w:rsidR="00BF4B34" w:rsidRPr="00DA4F64" w:rsidRDefault="00BF4B34" w:rsidP="00BF4B34">
      <w:pPr>
        <w:jc w:val="center"/>
        <w:rPr>
          <w:b/>
        </w:rPr>
      </w:pPr>
    </w:p>
    <w:p w:rsidR="00BF4B34" w:rsidRPr="00DA4F64" w:rsidRDefault="00BF4B34" w:rsidP="00BF4B34">
      <w:pPr>
        <w:jc w:val="center"/>
        <w:rPr>
          <w:b/>
          <w:sz w:val="32"/>
        </w:rPr>
      </w:pPr>
      <w:r w:rsidRPr="00DA4F64">
        <w:rPr>
          <w:b/>
          <w:sz w:val="32"/>
        </w:rPr>
        <w:t>РЕШЕНИЕ</w:t>
      </w:r>
    </w:p>
    <w:p w:rsidR="00BF4B34" w:rsidRPr="00DA4F64" w:rsidRDefault="00BF4B34" w:rsidP="00BF4B34">
      <w:pPr>
        <w:pStyle w:val="a9"/>
        <w:rPr>
          <w:b/>
        </w:rPr>
      </w:pPr>
      <w:r w:rsidRPr="00DA4F64">
        <w:rPr>
          <w:b/>
        </w:rPr>
        <w:t xml:space="preserve"> </w:t>
      </w:r>
    </w:p>
    <w:p w:rsidR="00BF4B34" w:rsidRDefault="00BF4B34" w:rsidP="00BF4B34">
      <w:pPr>
        <w:pStyle w:val="a9"/>
        <w:rPr>
          <w:b/>
        </w:rPr>
      </w:pPr>
      <w:r>
        <w:rPr>
          <w:b/>
        </w:rPr>
        <w:t>27.06.2025                                                                                                  №17</w:t>
      </w:r>
      <w:r w:rsidRPr="00DA4F64">
        <w:rPr>
          <w:b/>
        </w:rPr>
        <w:t xml:space="preserve"> </w:t>
      </w:r>
    </w:p>
    <w:p w:rsidR="00BF4B34" w:rsidRPr="00AE046B" w:rsidRDefault="00BF4B34" w:rsidP="00BF4B34">
      <w:pPr>
        <w:pStyle w:val="a9"/>
        <w:jc w:val="center"/>
        <w:rPr>
          <w:b/>
        </w:rPr>
      </w:pPr>
      <w:proofErr w:type="gramStart"/>
      <w:r w:rsidRPr="00DA4F64">
        <w:rPr>
          <w:b/>
        </w:rPr>
        <w:t>с</w:t>
      </w:r>
      <w:proofErr w:type="gramEnd"/>
      <w:r w:rsidRPr="00DA4F64">
        <w:rPr>
          <w:b/>
        </w:rPr>
        <w:t xml:space="preserve">. </w:t>
      </w:r>
      <w:r>
        <w:rPr>
          <w:b/>
        </w:rPr>
        <w:t>Зеленая Роща</w:t>
      </w:r>
    </w:p>
    <w:p w:rsidR="00BF4B34" w:rsidRPr="00DA4F64" w:rsidRDefault="00BF4B34" w:rsidP="00BF4B34">
      <w:pPr>
        <w:pStyle w:val="a9"/>
        <w:rPr>
          <w:b/>
        </w:rPr>
      </w:pPr>
    </w:p>
    <w:p w:rsidR="00BF4B34" w:rsidRPr="00DA4F64" w:rsidRDefault="00BF4B34" w:rsidP="00BF4B34">
      <w:pPr>
        <w:pStyle w:val="a9"/>
        <w:rPr>
          <w:b/>
        </w:rPr>
      </w:pPr>
      <w:r w:rsidRPr="00DA4F64">
        <w:rPr>
          <w:b/>
        </w:rPr>
        <w:t xml:space="preserve">    </w:t>
      </w:r>
    </w:p>
    <w:p w:rsidR="00BF4B34" w:rsidRPr="00CF1451" w:rsidRDefault="00BF4B34" w:rsidP="00BF4B34">
      <w:pPr>
        <w:pStyle w:val="a9"/>
        <w:jc w:val="center"/>
        <w:rPr>
          <w:b/>
        </w:rPr>
      </w:pPr>
      <w:r>
        <w:rPr>
          <w:b/>
        </w:rPr>
        <w:t>О внесении изменений в решение сельского Совета народных депутатов от 19.10.2023 № 28 «</w:t>
      </w:r>
      <w:r w:rsidRPr="00DA4F64">
        <w:rPr>
          <w:b/>
        </w:rPr>
        <w:t xml:space="preserve">Об утверждении Положения о денежном содержании муниципальных служащих муниципального образования </w:t>
      </w:r>
      <w:proofErr w:type="spellStart"/>
      <w:r>
        <w:rPr>
          <w:b/>
        </w:rPr>
        <w:t>Зеленорощинский</w:t>
      </w:r>
      <w:proofErr w:type="spellEnd"/>
      <w:r w:rsidRPr="00DA4F64">
        <w:rPr>
          <w:b/>
        </w:rPr>
        <w:t xml:space="preserve"> сельсовет </w:t>
      </w:r>
      <w:proofErr w:type="spellStart"/>
      <w:r w:rsidRPr="00DA4F64">
        <w:rPr>
          <w:b/>
        </w:rPr>
        <w:t>Ребрихинского</w:t>
      </w:r>
      <w:proofErr w:type="spellEnd"/>
      <w:r w:rsidRPr="00DA4F64">
        <w:rPr>
          <w:b/>
        </w:rPr>
        <w:t xml:space="preserve"> района Алтайского края</w:t>
      </w:r>
      <w:r>
        <w:rPr>
          <w:b/>
        </w:rPr>
        <w:t>»</w:t>
      </w:r>
    </w:p>
    <w:p w:rsidR="00BF4B34" w:rsidRPr="00DA4F64" w:rsidRDefault="00BF4B34" w:rsidP="00BF4B34">
      <w:pPr>
        <w:pStyle w:val="a9"/>
        <w:jc w:val="center"/>
      </w:pPr>
    </w:p>
    <w:p w:rsidR="00BF4B34" w:rsidRDefault="00BF4B34" w:rsidP="00BF4B34">
      <w:pPr>
        <w:pStyle w:val="a9"/>
      </w:pPr>
      <w:r>
        <w:t xml:space="preserve">         </w:t>
      </w:r>
      <w:proofErr w:type="gramStart"/>
      <w:r w:rsidRPr="00CF1451">
        <w:rPr>
          <w:szCs w:val="28"/>
        </w:rPr>
        <w:t>В соответствии с Федеральными законами от 02.03.2007 № 25-ФЗ «О муниципальной службе в Российской Федерации», от 20.03.2025 № 33-ФЗ «Об общих принципах организации местного самоуправления в единой системе публичной власти», законом Алтайского края от 07.12.2007 № 134-ЗС «О муниципальной службе в Алтайском крае»,  на основании постановления Правительства Алтайского края от 30.04.2025 № 171 «О внесении изменений в постановление Правительства Алтайского края от 22.06.2023 № 224</w:t>
      </w:r>
      <w:proofErr w:type="gramEnd"/>
      <w:r w:rsidRPr="00CF1451">
        <w:rPr>
          <w:szCs w:val="28"/>
        </w:rPr>
        <w:t xml:space="preserve">» и на основании </w:t>
      </w:r>
      <w:r>
        <w:t xml:space="preserve">Устава муниципального образования </w:t>
      </w:r>
      <w:proofErr w:type="spellStart"/>
      <w:r>
        <w:t>Зеленорощинский</w:t>
      </w:r>
      <w:proofErr w:type="spellEnd"/>
      <w:r w:rsidRPr="005D688A">
        <w:t xml:space="preserve"> сельсовет </w:t>
      </w:r>
      <w:proofErr w:type="spellStart"/>
      <w:r w:rsidRPr="005D688A">
        <w:t>Ребрихинского</w:t>
      </w:r>
      <w:proofErr w:type="spellEnd"/>
      <w:r w:rsidRPr="005D688A">
        <w:t xml:space="preserve"> района Алтайского края</w:t>
      </w:r>
      <w:r>
        <w:t xml:space="preserve">, сельский Совет народных депутатов </w:t>
      </w:r>
    </w:p>
    <w:p w:rsidR="00BF4B34" w:rsidRDefault="00BF4B34" w:rsidP="00BF4B34">
      <w:pPr>
        <w:pStyle w:val="a9"/>
        <w:ind w:firstLine="709"/>
        <w:jc w:val="center"/>
        <w:rPr>
          <w:snapToGrid w:val="0"/>
        </w:rPr>
      </w:pPr>
      <w:r>
        <w:t>РЕШИЛ:</w:t>
      </w:r>
    </w:p>
    <w:p w:rsidR="00BF4B34" w:rsidRDefault="00BF4B34" w:rsidP="00BF4B34">
      <w:pPr>
        <w:pStyle w:val="32"/>
        <w:rPr>
          <w:szCs w:val="28"/>
        </w:rPr>
      </w:pPr>
      <w:r>
        <w:t xml:space="preserve"> 1. Внести в Положение о денежном содержании муниципальных служащих муниципального образования</w:t>
      </w:r>
      <w:r w:rsidRPr="005D688A">
        <w:t xml:space="preserve"> </w:t>
      </w:r>
      <w:proofErr w:type="spellStart"/>
      <w:r>
        <w:t>Зеленорощинский</w:t>
      </w:r>
      <w:proofErr w:type="spellEnd"/>
      <w:r w:rsidRPr="005D688A">
        <w:t xml:space="preserve"> сельсовет </w:t>
      </w:r>
      <w:proofErr w:type="spellStart"/>
      <w:r w:rsidRPr="005D688A">
        <w:t>Ребрихинского</w:t>
      </w:r>
      <w:proofErr w:type="spellEnd"/>
      <w:r w:rsidRPr="005D688A">
        <w:t xml:space="preserve"> района </w:t>
      </w:r>
      <w:r w:rsidRPr="005D688A">
        <w:lastRenderedPageBreak/>
        <w:t>Алтайского края</w:t>
      </w:r>
      <w:r>
        <w:t xml:space="preserve">, утвержденное решением </w:t>
      </w:r>
      <w:proofErr w:type="spellStart"/>
      <w:r w:rsidRPr="00CF1451">
        <w:rPr>
          <w:szCs w:val="28"/>
        </w:rPr>
        <w:t>Зеленорощинского</w:t>
      </w:r>
      <w:proofErr w:type="spellEnd"/>
      <w:r w:rsidRPr="00CF1451">
        <w:rPr>
          <w:szCs w:val="28"/>
        </w:rPr>
        <w:t xml:space="preserve"> сельского Совета народных депутатов </w:t>
      </w:r>
      <w:proofErr w:type="spellStart"/>
      <w:r w:rsidRPr="00CF1451">
        <w:rPr>
          <w:szCs w:val="28"/>
        </w:rPr>
        <w:t>Зеленорощинского</w:t>
      </w:r>
      <w:proofErr w:type="spellEnd"/>
      <w:r w:rsidRPr="00CF1451">
        <w:rPr>
          <w:szCs w:val="28"/>
        </w:rPr>
        <w:t xml:space="preserve"> сельсовета </w:t>
      </w:r>
      <w:proofErr w:type="spellStart"/>
      <w:r w:rsidRPr="00CF1451">
        <w:rPr>
          <w:szCs w:val="28"/>
        </w:rPr>
        <w:t>Ребрихинского</w:t>
      </w:r>
      <w:proofErr w:type="spellEnd"/>
      <w:r w:rsidRPr="00CF1451">
        <w:rPr>
          <w:szCs w:val="28"/>
        </w:rPr>
        <w:t xml:space="preserve"> района Алтайского края</w:t>
      </w:r>
      <w:r>
        <w:rPr>
          <w:szCs w:val="28"/>
        </w:rPr>
        <w:t xml:space="preserve"> от 19.10.2023 № 28 следующие изменения:</w:t>
      </w:r>
    </w:p>
    <w:p w:rsidR="00BF4B34" w:rsidRDefault="00BF4B34" w:rsidP="00BF4B34">
      <w:pPr>
        <w:pStyle w:val="32"/>
        <w:rPr>
          <w:szCs w:val="28"/>
        </w:rPr>
      </w:pPr>
      <w:r>
        <w:rPr>
          <w:szCs w:val="28"/>
        </w:rPr>
        <w:t>1.1. пункт 2.14. изложить в следующей редакции:</w:t>
      </w:r>
    </w:p>
    <w:p w:rsidR="00BF4B34" w:rsidRPr="009B4F00" w:rsidRDefault="00BF4B34" w:rsidP="00BF4B34">
      <w:pPr>
        <w:ind w:firstLine="709"/>
        <w:jc w:val="both"/>
        <w:rPr>
          <w:sz w:val="24"/>
          <w:szCs w:val="24"/>
        </w:rPr>
      </w:pPr>
      <w:r w:rsidRPr="009B4F00">
        <w:rPr>
          <w:sz w:val="24"/>
          <w:szCs w:val="24"/>
        </w:rPr>
        <w:t>«2.1. Установить размеры должностных окладов муниципальным служащим по должностям муниципальной службы</w:t>
      </w:r>
    </w:p>
    <w:p w:rsidR="00BF4B34" w:rsidRPr="009B4F00" w:rsidRDefault="00BF4B34" w:rsidP="00BF4B34">
      <w:pPr>
        <w:jc w:val="both"/>
        <w:rPr>
          <w:sz w:val="24"/>
          <w:szCs w:val="24"/>
        </w:rPr>
      </w:pPr>
      <w:r w:rsidRPr="009B4F00">
        <w:rPr>
          <w:sz w:val="24"/>
          <w:szCs w:val="24"/>
        </w:rPr>
        <w:tab/>
        <w:t xml:space="preserve"> </w:t>
      </w: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5"/>
        <w:gridCol w:w="2145"/>
      </w:tblGrid>
      <w:tr w:rsidR="00BF4B34" w:rsidRPr="009B4F00" w:rsidTr="009B4F00">
        <w:trPr>
          <w:trHeight w:val="467"/>
          <w:jc w:val="center"/>
        </w:trPr>
        <w:tc>
          <w:tcPr>
            <w:tcW w:w="7665" w:type="dxa"/>
            <w:tcBorders>
              <w:top w:val="single" w:sz="4" w:space="0" w:color="auto"/>
              <w:left w:val="single" w:sz="4" w:space="0" w:color="auto"/>
              <w:bottom w:val="single" w:sz="4" w:space="0" w:color="auto"/>
              <w:right w:val="single" w:sz="4" w:space="0" w:color="auto"/>
            </w:tcBorders>
          </w:tcPr>
          <w:p w:rsidR="00BF4B34" w:rsidRPr="009B4F00" w:rsidRDefault="00BF4B34" w:rsidP="009B4F00">
            <w:pPr>
              <w:spacing w:line="276" w:lineRule="auto"/>
              <w:jc w:val="center"/>
              <w:rPr>
                <w:sz w:val="24"/>
                <w:szCs w:val="24"/>
              </w:rPr>
            </w:pPr>
            <w:r w:rsidRPr="009B4F00">
              <w:rPr>
                <w:sz w:val="24"/>
                <w:szCs w:val="24"/>
              </w:rPr>
              <w:t>Должности муниципальной службы</w:t>
            </w:r>
          </w:p>
          <w:p w:rsidR="00BF4B34" w:rsidRPr="009B4F00" w:rsidRDefault="00BF4B34" w:rsidP="009B4F00">
            <w:pPr>
              <w:spacing w:line="276" w:lineRule="auto"/>
              <w:jc w:val="center"/>
              <w:rPr>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BF4B34" w:rsidRPr="009B4F00" w:rsidRDefault="00BF4B34" w:rsidP="009B4F00">
            <w:pPr>
              <w:spacing w:line="276" w:lineRule="auto"/>
              <w:jc w:val="center"/>
              <w:rPr>
                <w:sz w:val="24"/>
                <w:szCs w:val="24"/>
              </w:rPr>
            </w:pPr>
            <w:r w:rsidRPr="009B4F00">
              <w:rPr>
                <w:sz w:val="24"/>
                <w:szCs w:val="24"/>
              </w:rPr>
              <w:t>Должностной оклад, руб.</w:t>
            </w:r>
          </w:p>
        </w:tc>
      </w:tr>
      <w:tr w:rsidR="00BF4B34" w:rsidRPr="009B4F00" w:rsidTr="009B4F00">
        <w:trPr>
          <w:trHeight w:val="495"/>
          <w:jc w:val="center"/>
        </w:trPr>
        <w:tc>
          <w:tcPr>
            <w:tcW w:w="7665" w:type="dxa"/>
            <w:tcBorders>
              <w:top w:val="single" w:sz="4" w:space="0" w:color="auto"/>
              <w:left w:val="single" w:sz="4" w:space="0" w:color="auto"/>
              <w:bottom w:val="single" w:sz="4" w:space="0" w:color="auto"/>
              <w:right w:val="single" w:sz="4" w:space="0" w:color="auto"/>
            </w:tcBorders>
            <w:hideMark/>
          </w:tcPr>
          <w:p w:rsidR="00BF4B34" w:rsidRPr="009B4F00" w:rsidRDefault="00BF4B34" w:rsidP="009B4F00">
            <w:pPr>
              <w:spacing w:line="276" w:lineRule="auto"/>
              <w:rPr>
                <w:b/>
                <w:sz w:val="24"/>
                <w:szCs w:val="24"/>
              </w:rPr>
            </w:pPr>
            <w:r w:rsidRPr="009B4F00">
              <w:rPr>
                <w:b/>
                <w:sz w:val="24"/>
                <w:szCs w:val="24"/>
              </w:rPr>
              <w:t>Главная должность муниципальной службы</w:t>
            </w:r>
          </w:p>
        </w:tc>
        <w:tc>
          <w:tcPr>
            <w:tcW w:w="2145" w:type="dxa"/>
            <w:tcBorders>
              <w:top w:val="single" w:sz="4" w:space="0" w:color="auto"/>
              <w:left w:val="single" w:sz="4" w:space="0" w:color="auto"/>
              <w:bottom w:val="single" w:sz="4" w:space="0" w:color="auto"/>
              <w:right w:val="single" w:sz="4" w:space="0" w:color="auto"/>
            </w:tcBorders>
          </w:tcPr>
          <w:p w:rsidR="00BF4B34" w:rsidRPr="009B4F00" w:rsidRDefault="00BF4B34" w:rsidP="009B4F00">
            <w:pPr>
              <w:spacing w:line="276" w:lineRule="auto"/>
              <w:jc w:val="center"/>
              <w:rPr>
                <w:b/>
                <w:sz w:val="24"/>
                <w:szCs w:val="24"/>
              </w:rPr>
            </w:pPr>
          </w:p>
        </w:tc>
      </w:tr>
      <w:tr w:rsidR="00BF4B34" w:rsidRPr="009B4F00" w:rsidTr="009B4F00">
        <w:trPr>
          <w:trHeight w:val="495"/>
          <w:jc w:val="center"/>
        </w:trPr>
        <w:tc>
          <w:tcPr>
            <w:tcW w:w="7665" w:type="dxa"/>
            <w:tcBorders>
              <w:top w:val="single" w:sz="4" w:space="0" w:color="auto"/>
              <w:left w:val="single" w:sz="4" w:space="0" w:color="auto"/>
              <w:bottom w:val="single" w:sz="4" w:space="0" w:color="auto"/>
              <w:right w:val="single" w:sz="4" w:space="0" w:color="auto"/>
            </w:tcBorders>
            <w:hideMark/>
          </w:tcPr>
          <w:p w:rsidR="00BF4B34" w:rsidRPr="009B4F00" w:rsidRDefault="00BF4B34" w:rsidP="009B4F00">
            <w:pPr>
              <w:spacing w:line="276" w:lineRule="auto"/>
              <w:rPr>
                <w:sz w:val="24"/>
                <w:szCs w:val="24"/>
              </w:rPr>
            </w:pPr>
            <w:r w:rsidRPr="009B4F00">
              <w:rPr>
                <w:sz w:val="24"/>
                <w:szCs w:val="24"/>
              </w:rPr>
              <w:t>Глава Администрации сельсовета</w:t>
            </w:r>
          </w:p>
        </w:tc>
        <w:tc>
          <w:tcPr>
            <w:tcW w:w="2145" w:type="dxa"/>
            <w:tcBorders>
              <w:top w:val="single" w:sz="4" w:space="0" w:color="auto"/>
              <w:left w:val="single" w:sz="4" w:space="0" w:color="auto"/>
              <w:bottom w:val="single" w:sz="4" w:space="0" w:color="auto"/>
              <w:right w:val="single" w:sz="4" w:space="0" w:color="auto"/>
            </w:tcBorders>
          </w:tcPr>
          <w:p w:rsidR="00BF4B34" w:rsidRPr="009B4F00" w:rsidRDefault="00BF4B34" w:rsidP="009B4F00">
            <w:pPr>
              <w:spacing w:line="276" w:lineRule="auto"/>
              <w:jc w:val="center"/>
              <w:rPr>
                <w:sz w:val="24"/>
                <w:szCs w:val="24"/>
                <w:lang w:val="en-US"/>
              </w:rPr>
            </w:pPr>
            <w:r w:rsidRPr="009B4F00">
              <w:rPr>
                <w:sz w:val="24"/>
                <w:szCs w:val="24"/>
                <w:lang w:val="en-US"/>
              </w:rPr>
              <w:t>9345</w:t>
            </w:r>
          </w:p>
        </w:tc>
      </w:tr>
      <w:tr w:rsidR="00BF4B34" w:rsidRPr="009B4F00" w:rsidTr="009B4F00">
        <w:trPr>
          <w:trHeight w:val="450"/>
          <w:jc w:val="center"/>
        </w:trPr>
        <w:tc>
          <w:tcPr>
            <w:tcW w:w="7665" w:type="dxa"/>
            <w:tcBorders>
              <w:top w:val="single" w:sz="4" w:space="0" w:color="auto"/>
              <w:left w:val="single" w:sz="4" w:space="0" w:color="auto"/>
              <w:bottom w:val="single" w:sz="4" w:space="0" w:color="auto"/>
              <w:right w:val="single" w:sz="4" w:space="0" w:color="auto"/>
            </w:tcBorders>
            <w:hideMark/>
          </w:tcPr>
          <w:p w:rsidR="00BF4B34" w:rsidRPr="009B4F00" w:rsidRDefault="00BF4B34" w:rsidP="009B4F00">
            <w:pPr>
              <w:spacing w:line="276" w:lineRule="auto"/>
              <w:rPr>
                <w:sz w:val="24"/>
                <w:szCs w:val="24"/>
              </w:rPr>
            </w:pPr>
            <w:r w:rsidRPr="009B4F00">
              <w:rPr>
                <w:sz w:val="24"/>
                <w:szCs w:val="24"/>
              </w:rPr>
              <w:t>Заместитель главы Администрации сельсовета</w:t>
            </w:r>
          </w:p>
        </w:tc>
        <w:tc>
          <w:tcPr>
            <w:tcW w:w="2145" w:type="dxa"/>
            <w:tcBorders>
              <w:top w:val="single" w:sz="4" w:space="0" w:color="auto"/>
              <w:left w:val="single" w:sz="4" w:space="0" w:color="auto"/>
              <w:bottom w:val="single" w:sz="4" w:space="0" w:color="auto"/>
              <w:right w:val="single" w:sz="4" w:space="0" w:color="auto"/>
            </w:tcBorders>
            <w:hideMark/>
          </w:tcPr>
          <w:p w:rsidR="00BF4B34" w:rsidRPr="009B4F00" w:rsidRDefault="00BF4B34" w:rsidP="009B4F00">
            <w:pPr>
              <w:spacing w:line="276" w:lineRule="auto"/>
              <w:jc w:val="center"/>
              <w:rPr>
                <w:sz w:val="24"/>
                <w:szCs w:val="24"/>
                <w:lang w:val="en-US"/>
              </w:rPr>
            </w:pPr>
            <w:r w:rsidRPr="009B4F00">
              <w:rPr>
                <w:sz w:val="24"/>
                <w:szCs w:val="24"/>
                <w:lang w:val="en-US"/>
              </w:rPr>
              <w:t>7476</w:t>
            </w:r>
          </w:p>
        </w:tc>
      </w:tr>
    </w:tbl>
    <w:p w:rsidR="00BF4B34" w:rsidRPr="009B4F00" w:rsidRDefault="00BF4B34" w:rsidP="00BF4B34">
      <w:pPr>
        <w:pStyle w:val="32"/>
        <w:rPr>
          <w:sz w:val="24"/>
          <w:szCs w:val="24"/>
        </w:rPr>
      </w:pPr>
      <w:r w:rsidRPr="009B4F00">
        <w:rPr>
          <w:sz w:val="24"/>
          <w:szCs w:val="24"/>
        </w:rPr>
        <w:t xml:space="preserve">                                                                                                                         ».</w:t>
      </w:r>
    </w:p>
    <w:p w:rsidR="00BF4B34" w:rsidRPr="009933A6" w:rsidRDefault="00BF4B34" w:rsidP="00BF4B34">
      <w:pPr>
        <w:pStyle w:val="a9"/>
        <w:ind w:firstLine="709"/>
        <w:rPr>
          <w:szCs w:val="28"/>
        </w:rPr>
      </w:pPr>
      <w:r>
        <w:rPr>
          <w:szCs w:val="28"/>
        </w:rPr>
        <w:t xml:space="preserve">1.2. </w:t>
      </w:r>
      <w:r w:rsidRPr="009933A6">
        <w:rPr>
          <w:szCs w:val="28"/>
        </w:rPr>
        <w:t>подпункт 2.5.3 пункта 2.5 дополнить абзацем следующего содержания:</w:t>
      </w:r>
    </w:p>
    <w:p w:rsidR="00BF4B34" w:rsidRDefault="00BF4B34" w:rsidP="00BF4B34">
      <w:pPr>
        <w:pStyle w:val="a9"/>
        <w:ind w:firstLine="709"/>
        <w:rPr>
          <w:szCs w:val="28"/>
        </w:rPr>
      </w:pPr>
      <w:r w:rsidRPr="009933A6">
        <w:rPr>
          <w:szCs w:val="28"/>
        </w:rPr>
        <w:t>«Единовременные премии могут выплачиваться муниципальным служащим в связи с государственными или профессиональными праздниками, знаменательными или профессиональными юбилейными датами</w:t>
      </w:r>
      <w:proofErr w:type="gramStart"/>
      <w:r w:rsidRPr="009933A6">
        <w:rPr>
          <w:szCs w:val="28"/>
        </w:rPr>
        <w:t>.».</w:t>
      </w:r>
      <w:proofErr w:type="gramEnd"/>
    </w:p>
    <w:p w:rsidR="00BF4B34" w:rsidRPr="00213996" w:rsidRDefault="00BF4B34" w:rsidP="00BF4B34">
      <w:pPr>
        <w:pStyle w:val="a9"/>
        <w:ind w:firstLine="709"/>
        <w:rPr>
          <w:szCs w:val="28"/>
        </w:rPr>
      </w:pPr>
      <w:r>
        <w:rPr>
          <w:szCs w:val="28"/>
        </w:rPr>
        <w:t>2</w:t>
      </w:r>
      <w:r w:rsidRPr="00213996">
        <w:rPr>
          <w:szCs w:val="28"/>
        </w:rPr>
        <w:t xml:space="preserve">. Опубликовать решение в Сборнике муниципальных правовых актов </w:t>
      </w:r>
      <w:proofErr w:type="spellStart"/>
      <w:r>
        <w:rPr>
          <w:szCs w:val="28"/>
        </w:rPr>
        <w:t>Зеленорощинского</w:t>
      </w:r>
      <w:proofErr w:type="spellEnd"/>
      <w:r w:rsidRPr="00213996">
        <w:rPr>
          <w:szCs w:val="28"/>
        </w:rPr>
        <w:t xml:space="preserve"> сельсовета </w:t>
      </w:r>
      <w:proofErr w:type="spellStart"/>
      <w:r w:rsidRPr="00213996">
        <w:rPr>
          <w:szCs w:val="28"/>
        </w:rPr>
        <w:t>Ребрихинского</w:t>
      </w:r>
      <w:proofErr w:type="spellEnd"/>
      <w:r w:rsidRPr="00213996">
        <w:rPr>
          <w:szCs w:val="28"/>
        </w:rPr>
        <w:t xml:space="preserve"> района Алтайского края</w:t>
      </w:r>
      <w:r>
        <w:rPr>
          <w:szCs w:val="28"/>
        </w:rPr>
        <w:t xml:space="preserve">, обнародовать на </w:t>
      </w:r>
      <w:r w:rsidRPr="009933A6">
        <w:rPr>
          <w:szCs w:val="28"/>
        </w:rPr>
        <w:t xml:space="preserve">информационном стенде в Администрации </w:t>
      </w:r>
      <w:proofErr w:type="spellStart"/>
      <w:r w:rsidRPr="009933A6">
        <w:rPr>
          <w:szCs w:val="28"/>
        </w:rPr>
        <w:t>Зеленорощинского</w:t>
      </w:r>
      <w:proofErr w:type="spellEnd"/>
      <w:r w:rsidRPr="009933A6">
        <w:rPr>
          <w:szCs w:val="28"/>
        </w:rPr>
        <w:t xml:space="preserve"> сельсовета </w:t>
      </w:r>
      <w:proofErr w:type="spellStart"/>
      <w:r w:rsidRPr="009933A6">
        <w:rPr>
          <w:szCs w:val="28"/>
        </w:rPr>
        <w:t>Ребрихинского</w:t>
      </w:r>
      <w:proofErr w:type="spellEnd"/>
      <w:r w:rsidRPr="009933A6">
        <w:rPr>
          <w:szCs w:val="28"/>
        </w:rPr>
        <w:t xml:space="preserve"> района Алтайского края, а также на информационных стендах в посёлках: </w:t>
      </w:r>
      <w:proofErr w:type="spellStart"/>
      <w:r w:rsidRPr="009933A6">
        <w:rPr>
          <w:szCs w:val="28"/>
        </w:rPr>
        <w:t>Ключевка</w:t>
      </w:r>
      <w:proofErr w:type="spellEnd"/>
      <w:r w:rsidRPr="009933A6">
        <w:rPr>
          <w:szCs w:val="28"/>
        </w:rPr>
        <w:t>, Орел, разъезд Дальний</w:t>
      </w:r>
      <w:r w:rsidRPr="00213996">
        <w:rPr>
          <w:szCs w:val="28"/>
        </w:rPr>
        <w:t xml:space="preserve"> и разместить на официальном сайте Администрации </w:t>
      </w:r>
      <w:proofErr w:type="spellStart"/>
      <w:r>
        <w:rPr>
          <w:szCs w:val="28"/>
        </w:rPr>
        <w:t>Зеленорощинского</w:t>
      </w:r>
      <w:proofErr w:type="spellEnd"/>
      <w:r w:rsidRPr="00213996">
        <w:rPr>
          <w:szCs w:val="28"/>
        </w:rPr>
        <w:t xml:space="preserve"> сельсовета </w:t>
      </w:r>
      <w:proofErr w:type="spellStart"/>
      <w:r w:rsidRPr="00213996">
        <w:rPr>
          <w:szCs w:val="28"/>
        </w:rPr>
        <w:t>Ребрихинского</w:t>
      </w:r>
      <w:proofErr w:type="spellEnd"/>
      <w:r w:rsidRPr="00213996">
        <w:rPr>
          <w:szCs w:val="28"/>
        </w:rPr>
        <w:t xml:space="preserve"> района Алтайского края.</w:t>
      </w:r>
    </w:p>
    <w:p w:rsidR="00BF4B34" w:rsidRPr="009B4F00" w:rsidRDefault="00BF4B34" w:rsidP="00BF4B34">
      <w:pPr>
        <w:ind w:firstLine="709"/>
        <w:jc w:val="both"/>
        <w:rPr>
          <w:sz w:val="28"/>
          <w:szCs w:val="28"/>
        </w:rPr>
      </w:pPr>
      <w:r w:rsidRPr="009B4F00">
        <w:rPr>
          <w:sz w:val="28"/>
          <w:szCs w:val="28"/>
        </w:rPr>
        <w:t xml:space="preserve">3. </w:t>
      </w:r>
      <w:proofErr w:type="gramStart"/>
      <w:r w:rsidRPr="009B4F00">
        <w:rPr>
          <w:sz w:val="28"/>
          <w:szCs w:val="28"/>
        </w:rPr>
        <w:t>Контроль за</w:t>
      </w:r>
      <w:proofErr w:type="gramEnd"/>
      <w:r w:rsidRPr="009B4F00">
        <w:rPr>
          <w:sz w:val="28"/>
          <w:szCs w:val="28"/>
        </w:rPr>
        <w:t xml:space="preserve"> исполнением настоящего решения возложить на </w:t>
      </w:r>
      <w:r w:rsidRPr="009B4F00">
        <w:rPr>
          <w:bCs/>
          <w:sz w:val="28"/>
          <w:szCs w:val="28"/>
        </w:rPr>
        <w:t>постоянную комиссию планово-бюджетную и по  социальным вопросам.</w:t>
      </w:r>
    </w:p>
    <w:p w:rsidR="00BF4B34" w:rsidRPr="009B4F00" w:rsidRDefault="00BF4B34" w:rsidP="00BF4B34">
      <w:pPr>
        <w:ind w:firstLine="709"/>
        <w:jc w:val="both"/>
        <w:rPr>
          <w:sz w:val="28"/>
          <w:szCs w:val="28"/>
        </w:rPr>
      </w:pPr>
    </w:p>
    <w:p w:rsidR="00BF4B34" w:rsidRPr="009B4F00" w:rsidRDefault="00BF4B34" w:rsidP="00BF4B34">
      <w:pPr>
        <w:shd w:val="clear" w:color="auto" w:fill="FFFFFF"/>
        <w:tabs>
          <w:tab w:val="left" w:pos="8467"/>
        </w:tabs>
        <w:rPr>
          <w:spacing w:val="-3"/>
          <w:sz w:val="28"/>
          <w:szCs w:val="28"/>
        </w:rPr>
      </w:pPr>
      <w:r w:rsidRPr="009B4F00">
        <w:rPr>
          <w:spacing w:val="-3"/>
          <w:sz w:val="28"/>
          <w:szCs w:val="28"/>
        </w:rPr>
        <w:t xml:space="preserve">Глава сельсовета                                                                                       </w:t>
      </w:r>
      <w:proofErr w:type="spellStart"/>
      <w:r w:rsidRPr="009B4F00">
        <w:rPr>
          <w:spacing w:val="-3"/>
          <w:sz w:val="28"/>
          <w:szCs w:val="28"/>
        </w:rPr>
        <w:t>Л.И.Иост</w:t>
      </w:r>
      <w:proofErr w:type="spellEnd"/>
    </w:p>
    <w:p w:rsidR="0038790E" w:rsidRDefault="0038790E" w:rsidP="0049300E">
      <w:pPr>
        <w:jc w:val="center"/>
        <w:rPr>
          <w:b/>
          <w:sz w:val="28"/>
          <w:szCs w:val="28"/>
        </w:rPr>
      </w:pPr>
    </w:p>
    <w:p w:rsidR="009B4F00" w:rsidRDefault="009B4F00" w:rsidP="0049300E">
      <w:pPr>
        <w:jc w:val="center"/>
        <w:rPr>
          <w:b/>
          <w:sz w:val="28"/>
          <w:szCs w:val="28"/>
        </w:rPr>
      </w:pPr>
    </w:p>
    <w:p w:rsidR="009B4F00" w:rsidRDefault="00823517" w:rsidP="0049300E">
      <w:pPr>
        <w:jc w:val="center"/>
        <w:rPr>
          <w:b/>
          <w:sz w:val="28"/>
          <w:szCs w:val="28"/>
        </w:rPr>
      </w:pPr>
      <w:r>
        <w:rPr>
          <w:b/>
          <w:sz w:val="28"/>
          <w:szCs w:val="28"/>
        </w:rPr>
        <w:t>РАЗДЕЛ ВТОРОЙ</w:t>
      </w:r>
    </w:p>
    <w:p w:rsidR="009B4F00" w:rsidRDefault="009B4F00" w:rsidP="0049300E">
      <w:pPr>
        <w:jc w:val="center"/>
        <w:rPr>
          <w:b/>
          <w:sz w:val="28"/>
          <w:szCs w:val="28"/>
        </w:rPr>
      </w:pPr>
    </w:p>
    <w:p w:rsidR="00823517" w:rsidRPr="00834814" w:rsidRDefault="00823517" w:rsidP="00823517">
      <w:pPr>
        <w:jc w:val="both"/>
        <w:rPr>
          <w:sz w:val="28"/>
          <w:szCs w:val="28"/>
        </w:rPr>
      </w:pPr>
      <w:r w:rsidRPr="00834814">
        <w:rPr>
          <w:sz w:val="28"/>
          <w:szCs w:val="28"/>
        </w:rPr>
        <w:t xml:space="preserve">ПОСТАНОВЛЕНИЯ И РАСПОРЯЖЕНИЯ  АДМИНИСТРАЦИИ </w:t>
      </w:r>
      <w:r>
        <w:rPr>
          <w:sz w:val="28"/>
          <w:szCs w:val="28"/>
        </w:rPr>
        <w:t>ЗЕЛЕНОРОЩ</w:t>
      </w:r>
      <w:r w:rsidRPr="00834814">
        <w:rPr>
          <w:sz w:val="28"/>
          <w:szCs w:val="28"/>
        </w:rPr>
        <w:t>ИНСКОГО СЕЛЬСОВЕТА РЕБРИХИНСКОГО РАЙОНА АЛТАЙСКОГО КРАЯ:</w:t>
      </w:r>
    </w:p>
    <w:p w:rsidR="009B4F00" w:rsidRDefault="009B4F00" w:rsidP="0049300E">
      <w:pPr>
        <w:jc w:val="center"/>
        <w:rPr>
          <w:b/>
          <w:sz w:val="28"/>
          <w:szCs w:val="28"/>
        </w:rPr>
      </w:pPr>
    </w:p>
    <w:p w:rsidR="009B4F00" w:rsidRDefault="009B4F00" w:rsidP="00823517">
      <w:pPr>
        <w:jc w:val="center"/>
        <w:rPr>
          <w:rFonts w:ascii="Arial" w:hAnsi="Arial" w:cs="Arial"/>
          <w:b/>
          <w:sz w:val="24"/>
          <w:szCs w:val="24"/>
        </w:rPr>
      </w:pPr>
      <w:r w:rsidRPr="001A2915">
        <w:rPr>
          <w:noProof/>
          <w:sz w:val="28"/>
          <w:szCs w:val="28"/>
          <w:lang w:eastAsia="ru-RU"/>
        </w:rPr>
        <w:lastRenderedPageBreak/>
        <w:drawing>
          <wp:anchor distT="0" distB="0" distL="114300" distR="114300" simplePos="0" relativeHeight="251660288" behindDoc="0" locked="0" layoutInCell="1" allowOverlap="1">
            <wp:simplePos x="0" y="0"/>
            <wp:positionH relativeFrom="column">
              <wp:posOffset>2396490</wp:posOffset>
            </wp:positionH>
            <wp:positionV relativeFrom="paragraph">
              <wp:posOffset>-5715</wp:posOffset>
            </wp:positionV>
            <wp:extent cx="1003935" cy="80518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805180"/>
                    </a:xfrm>
                    <a:prstGeom prst="rect">
                      <a:avLst/>
                    </a:prstGeom>
                    <a:noFill/>
                  </pic:spPr>
                </pic:pic>
              </a:graphicData>
            </a:graphic>
          </wp:anchor>
        </w:drawing>
      </w:r>
      <w:r w:rsidRPr="00274B8F">
        <w:rPr>
          <w:rFonts w:ascii="Arial" w:hAnsi="Arial" w:cs="Arial"/>
          <w:b/>
          <w:sz w:val="24"/>
          <w:szCs w:val="24"/>
        </w:rPr>
        <w:t>АДМИНИСТРАЦИЯ ЗЕЛЕНОРОЩИНСКОГО СЕЛЬСОВЕТА</w:t>
      </w:r>
    </w:p>
    <w:p w:rsidR="009B4F00" w:rsidRPr="00274B8F" w:rsidRDefault="009B4F00" w:rsidP="00823517">
      <w:pPr>
        <w:jc w:val="center"/>
        <w:rPr>
          <w:rFonts w:ascii="Arial" w:hAnsi="Arial" w:cs="Arial"/>
          <w:b/>
          <w:sz w:val="24"/>
          <w:szCs w:val="24"/>
        </w:rPr>
      </w:pPr>
      <w:r w:rsidRPr="00274B8F">
        <w:rPr>
          <w:rFonts w:ascii="Arial" w:hAnsi="Arial" w:cs="Arial"/>
          <w:b/>
          <w:sz w:val="24"/>
          <w:szCs w:val="24"/>
        </w:rPr>
        <w:t>РЕБРИХИНСКОГО РАЙОНА</w:t>
      </w:r>
    </w:p>
    <w:p w:rsidR="009B4F00" w:rsidRPr="00274B8F" w:rsidRDefault="009B4F00" w:rsidP="00823517">
      <w:pPr>
        <w:jc w:val="center"/>
        <w:rPr>
          <w:rFonts w:ascii="Arial" w:hAnsi="Arial" w:cs="Arial"/>
          <w:b/>
          <w:sz w:val="24"/>
          <w:szCs w:val="24"/>
        </w:rPr>
      </w:pPr>
      <w:r w:rsidRPr="00274B8F">
        <w:rPr>
          <w:rFonts w:ascii="Arial" w:hAnsi="Arial" w:cs="Arial"/>
          <w:b/>
          <w:sz w:val="24"/>
          <w:szCs w:val="24"/>
        </w:rPr>
        <w:t>АЛТАЙСКОГО КРАЯ</w:t>
      </w:r>
    </w:p>
    <w:p w:rsidR="009B4F00" w:rsidRPr="00274B8F" w:rsidRDefault="009B4F00" w:rsidP="009B4F00">
      <w:pPr>
        <w:spacing w:line="480" w:lineRule="auto"/>
        <w:jc w:val="center"/>
        <w:rPr>
          <w:rFonts w:ascii="Arial" w:hAnsi="Arial" w:cs="Arial"/>
          <w:b/>
          <w:sz w:val="24"/>
          <w:szCs w:val="24"/>
        </w:rPr>
      </w:pPr>
    </w:p>
    <w:p w:rsidR="009B4F00" w:rsidRPr="00274B8F" w:rsidRDefault="009B4F00" w:rsidP="009B4F00">
      <w:pPr>
        <w:jc w:val="center"/>
        <w:rPr>
          <w:rFonts w:ascii="Arial" w:hAnsi="Arial" w:cs="Arial"/>
          <w:b/>
          <w:sz w:val="24"/>
          <w:szCs w:val="24"/>
        </w:rPr>
      </w:pPr>
      <w:r w:rsidRPr="00274B8F">
        <w:rPr>
          <w:rFonts w:ascii="Arial" w:hAnsi="Arial" w:cs="Arial"/>
          <w:b/>
          <w:sz w:val="24"/>
          <w:szCs w:val="24"/>
        </w:rPr>
        <w:t>ПОСТАНОВЛЕНИЕ</w:t>
      </w:r>
    </w:p>
    <w:p w:rsidR="009B4F00" w:rsidRPr="00274B8F" w:rsidRDefault="009B4F00" w:rsidP="009B4F00">
      <w:pPr>
        <w:spacing w:line="480" w:lineRule="auto"/>
        <w:rPr>
          <w:rFonts w:ascii="Arial" w:hAnsi="Arial" w:cs="Arial"/>
          <w:sz w:val="24"/>
          <w:szCs w:val="24"/>
        </w:rPr>
      </w:pPr>
    </w:p>
    <w:p w:rsidR="009B4F00" w:rsidRPr="00274B8F" w:rsidRDefault="009B4F00" w:rsidP="009B4F00">
      <w:pPr>
        <w:rPr>
          <w:rFonts w:ascii="Arial" w:hAnsi="Arial" w:cs="Arial"/>
          <w:sz w:val="24"/>
          <w:szCs w:val="24"/>
        </w:rPr>
      </w:pPr>
      <w:r w:rsidRPr="00274B8F">
        <w:rPr>
          <w:rFonts w:ascii="Arial" w:hAnsi="Arial" w:cs="Arial"/>
          <w:sz w:val="24"/>
          <w:szCs w:val="24"/>
        </w:rPr>
        <w:t xml:space="preserve">20.06.2025                                                                               </w:t>
      </w:r>
      <w:r>
        <w:rPr>
          <w:rFonts w:ascii="Arial" w:hAnsi="Arial" w:cs="Arial"/>
          <w:sz w:val="24"/>
          <w:szCs w:val="24"/>
        </w:rPr>
        <w:t xml:space="preserve">                                 </w:t>
      </w:r>
      <w:r w:rsidRPr="00274B8F">
        <w:rPr>
          <w:rFonts w:ascii="Arial" w:hAnsi="Arial" w:cs="Arial"/>
          <w:sz w:val="24"/>
          <w:szCs w:val="24"/>
        </w:rPr>
        <w:t xml:space="preserve">       № 21</w:t>
      </w:r>
    </w:p>
    <w:p w:rsidR="009B4F00" w:rsidRPr="00274B8F" w:rsidRDefault="009B4F00" w:rsidP="009B4F00">
      <w:pPr>
        <w:jc w:val="center"/>
        <w:rPr>
          <w:rFonts w:ascii="Arial" w:hAnsi="Arial" w:cs="Arial"/>
          <w:sz w:val="24"/>
          <w:szCs w:val="24"/>
        </w:rPr>
      </w:pPr>
      <w:proofErr w:type="gramStart"/>
      <w:r w:rsidRPr="00274B8F">
        <w:rPr>
          <w:rFonts w:ascii="Arial" w:hAnsi="Arial" w:cs="Arial"/>
          <w:sz w:val="24"/>
          <w:szCs w:val="24"/>
        </w:rPr>
        <w:t>с</w:t>
      </w:r>
      <w:proofErr w:type="gramEnd"/>
      <w:r w:rsidRPr="00274B8F">
        <w:rPr>
          <w:rFonts w:ascii="Arial" w:hAnsi="Arial" w:cs="Arial"/>
          <w:sz w:val="24"/>
          <w:szCs w:val="24"/>
        </w:rPr>
        <w:t>. Зеленая Роща</w:t>
      </w:r>
    </w:p>
    <w:p w:rsidR="009B4F00" w:rsidRPr="00274B8F" w:rsidRDefault="009B4F00" w:rsidP="009B4F00">
      <w:pPr>
        <w:ind w:right="4960"/>
        <w:rPr>
          <w:rFonts w:ascii="Arial" w:hAnsi="Arial" w:cs="Arial"/>
          <w:sz w:val="24"/>
          <w:szCs w:val="24"/>
        </w:rPr>
      </w:pPr>
    </w:p>
    <w:p w:rsidR="009B4F00" w:rsidRPr="00274B8F" w:rsidRDefault="009B4F00" w:rsidP="009B4F00">
      <w:pPr>
        <w:ind w:right="4960"/>
        <w:jc w:val="both"/>
        <w:rPr>
          <w:rFonts w:ascii="Arial" w:hAnsi="Arial" w:cs="Arial"/>
          <w:sz w:val="24"/>
          <w:szCs w:val="24"/>
        </w:rPr>
      </w:pPr>
      <w:r w:rsidRPr="00274B8F">
        <w:rPr>
          <w:rFonts w:ascii="Arial" w:hAnsi="Arial" w:cs="Arial"/>
          <w:sz w:val="24"/>
          <w:szCs w:val="24"/>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9B4F00" w:rsidRPr="00274B8F" w:rsidRDefault="009B4F00" w:rsidP="009B4F00">
      <w:pPr>
        <w:ind w:right="4960"/>
        <w:rPr>
          <w:rFonts w:ascii="Arial" w:hAnsi="Arial" w:cs="Arial"/>
          <w:spacing w:val="-10"/>
          <w:sz w:val="24"/>
          <w:szCs w:val="24"/>
        </w:rPr>
      </w:pPr>
    </w:p>
    <w:p w:rsidR="009B4F00" w:rsidRPr="00274B8F" w:rsidRDefault="009B4F00" w:rsidP="009B4F00">
      <w:pPr>
        <w:ind w:left="10" w:firstLine="699"/>
        <w:jc w:val="both"/>
        <w:rPr>
          <w:rFonts w:ascii="Arial" w:hAnsi="Arial" w:cs="Arial"/>
          <w:sz w:val="24"/>
          <w:szCs w:val="24"/>
        </w:rPr>
      </w:pPr>
      <w:r w:rsidRPr="00274B8F">
        <w:rPr>
          <w:rFonts w:ascii="Arial" w:hAnsi="Arial" w:cs="Arial"/>
          <w:sz w:val="24"/>
          <w:szCs w:val="24"/>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274B8F">
        <w:rPr>
          <w:rFonts w:ascii="Arial" w:hAnsi="Arial" w:cs="Arial"/>
          <w:sz w:val="24"/>
          <w:szCs w:val="24"/>
        </w:rPr>
        <w:t>Зеленорощинский</w:t>
      </w:r>
      <w:proofErr w:type="spellEnd"/>
      <w:r w:rsidRPr="00274B8F">
        <w:rPr>
          <w:rFonts w:ascii="Arial" w:hAnsi="Arial" w:cs="Arial"/>
          <w:sz w:val="24"/>
          <w:szCs w:val="24"/>
        </w:rPr>
        <w:t xml:space="preserve"> сельсовет </w:t>
      </w:r>
      <w:proofErr w:type="spellStart"/>
      <w:r w:rsidRPr="00274B8F">
        <w:rPr>
          <w:rFonts w:ascii="Arial" w:hAnsi="Arial" w:cs="Arial"/>
          <w:sz w:val="24"/>
          <w:szCs w:val="24"/>
        </w:rPr>
        <w:t>Ребрихинского</w:t>
      </w:r>
      <w:proofErr w:type="spellEnd"/>
      <w:r w:rsidRPr="00274B8F">
        <w:rPr>
          <w:rFonts w:ascii="Arial" w:hAnsi="Arial" w:cs="Arial"/>
          <w:sz w:val="24"/>
          <w:szCs w:val="24"/>
        </w:rPr>
        <w:t xml:space="preserve"> района Алтайского края</w:t>
      </w:r>
    </w:p>
    <w:p w:rsidR="009B4F00" w:rsidRPr="00274B8F" w:rsidRDefault="009B4F00" w:rsidP="009B4F00">
      <w:pPr>
        <w:ind w:left="10" w:firstLine="699"/>
        <w:jc w:val="both"/>
        <w:rPr>
          <w:rFonts w:ascii="Arial" w:hAnsi="Arial" w:cs="Arial"/>
          <w:sz w:val="24"/>
          <w:szCs w:val="24"/>
        </w:rPr>
      </w:pPr>
    </w:p>
    <w:p w:rsidR="009B4F00" w:rsidRPr="00274B8F" w:rsidRDefault="009B4F00" w:rsidP="009B4F00">
      <w:pPr>
        <w:ind w:left="10" w:hanging="10"/>
        <w:jc w:val="center"/>
        <w:rPr>
          <w:rFonts w:ascii="Arial" w:hAnsi="Arial" w:cs="Arial"/>
          <w:sz w:val="24"/>
          <w:szCs w:val="24"/>
        </w:rPr>
      </w:pPr>
      <w:r w:rsidRPr="00274B8F">
        <w:rPr>
          <w:rFonts w:ascii="Arial" w:hAnsi="Arial" w:cs="Arial"/>
          <w:sz w:val="24"/>
          <w:szCs w:val="24"/>
        </w:rPr>
        <w:t>ПОСТАНОВЛЯЮ:</w:t>
      </w:r>
    </w:p>
    <w:p w:rsidR="009B4F00" w:rsidRPr="00274B8F" w:rsidRDefault="009B4F00" w:rsidP="009B4F00">
      <w:pPr>
        <w:ind w:left="10" w:hanging="10"/>
        <w:jc w:val="center"/>
        <w:rPr>
          <w:rFonts w:ascii="Arial" w:hAnsi="Arial" w:cs="Arial"/>
          <w:sz w:val="24"/>
          <w:szCs w:val="24"/>
        </w:rPr>
      </w:pPr>
    </w:p>
    <w:p w:rsidR="009B4F00" w:rsidRPr="00274B8F" w:rsidRDefault="009B4F00" w:rsidP="009B4F00">
      <w:pPr>
        <w:ind w:left="11" w:firstLine="697"/>
        <w:jc w:val="both"/>
        <w:rPr>
          <w:rFonts w:ascii="Arial" w:hAnsi="Arial" w:cs="Arial"/>
          <w:sz w:val="24"/>
          <w:szCs w:val="24"/>
        </w:rPr>
      </w:pPr>
      <w:r w:rsidRPr="00274B8F">
        <w:rPr>
          <w:rFonts w:ascii="Arial" w:hAnsi="Arial" w:cs="Arial"/>
          <w:sz w:val="24"/>
          <w:szCs w:val="24"/>
        </w:rPr>
        <w:t>1.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9B4F00" w:rsidRPr="00274B8F" w:rsidRDefault="009B4F00" w:rsidP="009B4F00">
      <w:pPr>
        <w:ind w:left="11" w:firstLine="697"/>
        <w:jc w:val="both"/>
        <w:rPr>
          <w:rFonts w:ascii="Arial" w:hAnsi="Arial" w:cs="Arial"/>
          <w:sz w:val="24"/>
          <w:szCs w:val="24"/>
        </w:rPr>
      </w:pPr>
      <w:r w:rsidRPr="00274B8F">
        <w:rPr>
          <w:rFonts w:ascii="Arial" w:hAnsi="Arial" w:cs="Arial"/>
          <w:sz w:val="24"/>
          <w:szCs w:val="24"/>
        </w:rPr>
        <w:t xml:space="preserve">2. </w:t>
      </w:r>
      <w:proofErr w:type="gramStart"/>
      <w:r w:rsidRPr="00274B8F">
        <w:rPr>
          <w:rFonts w:ascii="Arial" w:hAnsi="Arial" w:cs="Arial"/>
          <w:sz w:val="24"/>
          <w:szCs w:val="24"/>
        </w:rPr>
        <w:t>Разместить</w:t>
      </w:r>
      <w:proofErr w:type="gramEnd"/>
      <w:r w:rsidRPr="00274B8F">
        <w:rPr>
          <w:rFonts w:ascii="Arial" w:hAnsi="Arial" w:cs="Arial"/>
          <w:sz w:val="24"/>
          <w:szCs w:val="24"/>
        </w:rPr>
        <w:t xml:space="preserve"> настоящее постановление на официальном сайте Администрации  </w:t>
      </w:r>
      <w:proofErr w:type="spellStart"/>
      <w:r w:rsidRPr="00274B8F">
        <w:rPr>
          <w:rFonts w:ascii="Arial" w:hAnsi="Arial" w:cs="Arial"/>
          <w:sz w:val="24"/>
          <w:szCs w:val="24"/>
        </w:rPr>
        <w:t>Зеленорощинского</w:t>
      </w:r>
      <w:proofErr w:type="spellEnd"/>
      <w:r w:rsidRPr="00274B8F">
        <w:rPr>
          <w:rFonts w:ascii="Arial" w:hAnsi="Arial" w:cs="Arial"/>
          <w:sz w:val="24"/>
          <w:szCs w:val="24"/>
        </w:rPr>
        <w:t xml:space="preserve"> сельсовета </w:t>
      </w:r>
      <w:proofErr w:type="spellStart"/>
      <w:r w:rsidRPr="00274B8F">
        <w:rPr>
          <w:rFonts w:ascii="Arial" w:hAnsi="Arial" w:cs="Arial"/>
          <w:sz w:val="24"/>
          <w:szCs w:val="24"/>
        </w:rPr>
        <w:t>Ребрихинского</w:t>
      </w:r>
      <w:proofErr w:type="spellEnd"/>
      <w:r w:rsidRPr="00274B8F">
        <w:rPr>
          <w:rFonts w:ascii="Arial" w:hAnsi="Arial" w:cs="Arial"/>
          <w:sz w:val="24"/>
          <w:szCs w:val="24"/>
        </w:rPr>
        <w:t xml:space="preserve"> района  Алтайского края.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3. Опубликовать настоящее постановление в Сборнике муниципальных правых актов </w:t>
      </w:r>
      <w:proofErr w:type="spellStart"/>
      <w:r w:rsidRPr="00274B8F">
        <w:rPr>
          <w:rFonts w:ascii="Arial" w:hAnsi="Arial" w:cs="Arial"/>
          <w:sz w:val="24"/>
          <w:szCs w:val="24"/>
        </w:rPr>
        <w:t>Зеленорощинского</w:t>
      </w:r>
      <w:proofErr w:type="spellEnd"/>
      <w:r w:rsidRPr="00274B8F">
        <w:rPr>
          <w:rFonts w:ascii="Arial" w:hAnsi="Arial" w:cs="Arial"/>
          <w:sz w:val="24"/>
          <w:szCs w:val="24"/>
        </w:rPr>
        <w:t xml:space="preserve"> сельсовета </w:t>
      </w:r>
      <w:proofErr w:type="spellStart"/>
      <w:r w:rsidRPr="00274B8F">
        <w:rPr>
          <w:rFonts w:ascii="Arial" w:hAnsi="Arial" w:cs="Arial"/>
          <w:sz w:val="24"/>
          <w:szCs w:val="24"/>
        </w:rPr>
        <w:t>Ребрихинского</w:t>
      </w:r>
      <w:proofErr w:type="spellEnd"/>
      <w:r w:rsidRPr="00274B8F">
        <w:rPr>
          <w:rFonts w:ascii="Arial" w:hAnsi="Arial" w:cs="Arial"/>
          <w:sz w:val="24"/>
          <w:szCs w:val="24"/>
        </w:rPr>
        <w:t xml:space="preserve"> района Алтайского края и разместить на официальном сайте Администрации </w:t>
      </w:r>
      <w:proofErr w:type="spellStart"/>
      <w:r w:rsidRPr="00274B8F">
        <w:rPr>
          <w:rFonts w:ascii="Arial" w:hAnsi="Arial" w:cs="Arial"/>
          <w:sz w:val="24"/>
          <w:szCs w:val="24"/>
        </w:rPr>
        <w:t>Зеленорощинского</w:t>
      </w:r>
      <w:proofErr w:type="spellEnd"/>
      <w:r w:rsidRPr="00274B8F">
        <w:rPr>
          <w:rFonts w:ascii="Arial" w:hAnsi="Arial" w:cs="Arial"/>
          <w:sz w:val="24"/>
          <w:szCs w:val="24"/>
        </w:rPr>
        <w:t xml:space="preserve"> сельсовета </w:t>
      </w:r>
      <w:proofErr w:type="spellStart"/>
      <w:r w:rsidRPr="00274B8F">
        <w:rPr>
          <w:rFonts w:ascii="Arial" w:hAnsi="Arial" w:cs="Arial"/>
          <w:sz w:val="24"/>
          <w:szCs w:val="24"/>
        </w:rPr>
        <w:t>Ребрихинского</w:t>
      </w:r>
      <w:proofErr w:type="spellEnd"/>
      <w:r w:rsidRPr="00274B8F">
        <w:rPr>
          <w:rFonts w:ascii="Arial" w:hAnsi="Arial" w:cs="Arial"/>
          <w:sz w:val="24"/>
          <w:szCs w:val="24"/>
        </w:rPr>
        <w:t xml:space="preserve"> района Алтайского края.</w:t>
      </w:r>
    </w:p>
    <w:p w:rsidR="009B4F00" w:rsidRPr="00274B8F" w:rsidRDefault="009B4F00" w:rsidP="009B4F00">
      <w:pPr>
        <w:pStyle w:val="23"/>
        <w:tabs>
          <w:tab w:val="left" w:pos="567"/>
        </w:tabs>
        <w:spacing w:after="0" w:line="240" w:lineRule="auto"/>
        <w:ind w:left="0" w:firstLine="709"/>
        <w:jc w:val="both"/>
        <w:rPr>
          <w:rFonts w:cs="Arial"/>
          <w:sz w:val="24"/>
          <w:szCs w:val="24"/>
        </w:rPr>
      </w:pPr>
      <w:r w:rsidRPr="00274B8F">
        <w:rPr>
          <w:rFonts w:cs="Arial"/>
          <w:sz w:val="24"/>
          <w:szCs w:val="24"/>
        </w:rPr>
        <w:t xml:space="preserve">4. </w:t>
      </w:r>
      <w:proofErr w:type="gramStart"/>
      <w:r w:rsidRPr="00274B8F">
        <w:rPr>
          <w:rFonts w:cs="Arial"/>
          <w:sz w:val="24"/>
          <w:szCs w:val="24"/>
        </w:rPr>
        <w:t>Контроль за</w:t>
      </w:r>
      <w:proofErr w:type="gramEnd"/>
      <w:r w:rsidRPr="00274B8F">
        <w:rPr>
          <w:rFonts w:cs="Arial"/>
          <w:sz w:val="24"/>
          <w:szCs w:val="24"/>
        </w:rPr>
        <w:t xml:space="preserve"> исполнением постановления оставляю за собой.</w:t>
      </w:r>
    </w:p>
    <w:p w:rsidR="009B4F00" w:rsidRPr="00274B8F" w:rsidRDefault="009B4F00" w:rsidP="009B4F00">
      <w:pPr>
        <w:rPr>
          <w:rFonts w:ascii="Arial" w:hAnsi="Arial" w:cs="Arial"/>
          <w:sz w:val="24"/>
          <w:szCs w:val="24"/>
        </w:rPr>
      </w:pPr>
    </w:p>
    <w:p w:rsidR="009B4F00" w:rsidRPr="00274B8F" w:rsidRDefault="009B4F00" w:rsidP="009B4F00">
      <w:pPr>
        <w:ind w:left="10" w:firstLine="699"/>
        <w:jc w:val="both"/>
        <w:rPr>
          <w:rFonts w:ascii="Arial" w:hAnsi="Arial" w:cs="Arial"/>
          <w:sz w:val="24"/>
          <w:szCs w:val="24"/>
        </w:rPr>
      </w:pPr>
    </w:p>
    <w:p w:rsidR="009B4F00" w:rsidRPr="00274B8F" w:rsidRDefault="009B4F00" w:rsidP="009B4F00">
      <w:pPr>
        <w:ind w:firstLine="709"/>
        <w:rPr>
          <w:rFonts w:ascii="Arial" w:hAnsi="Arial" w:cs="Arial"/>
          <w:sz w:val="24"/>
          <w:szCs w:val="24"/>
        </w:rPr>
      </w:pPr>
    </w:p>
    <w:p w:rsidR="009B4F00" w:rsidRPr="00274B8F" w:rsidRDefault="009B4F00" w:rsidP="009B4F00">
      <w:pPr>
        <w:rPr>
          <w:rFonts w:ascii="Arial" w:hAnsi="Arial" w:cs="Arial"/>
          <w:sz w:val="24"/>
          <w:szCs w:val="24"/>
        </w:rPr>
      </w:pPr>
      <w:r w:rsidRPr="00274B8F">
        <w:rPr>
          <w:rFonts w:ascii="Arial" w:hAnsi="Arial" w:cs="Arial"/>
          <w:sz w:val="24"/>
          <w:szCs w:val="24"/>
        </w:rPr>
        <w:t xml:space="preserve">Глава Администрации  сельсовета                                                      </w:t>
      </w:r>
      <w:proofErr w:type="spellStart"/>
      <w:r w:rsidRPr="00274B8F">
        <w:rPr>
          <w:rFonts w:ascii="Arial" w:hAnsi="Arial" w:cs="Arial"/>
          <w:sz w:val="24"/>
          <w:szCs w:val="24"/>
        </w:rPr>
        <w:t>Ю.А.Мацакян</w:t>
      </w:r>
      <w:proofErr w:type="spellEnd"/>
    </w:p>
    <w:p w:rsidR="009B4F00" w:rsidRPr="00274B8F" w:rsidRDefault="009B4F00" w:rsidP="009B4F00">
      <w:pPr>
        <w:pStyle w:val="aff"/>
        <w:tabs>
          <w:tab w:val="left" w:pos="2805"/>
        </w:tabs>
        <w:ind w:left="0"/>
        <w:rPr>
          <w:rFonts w:ascii="Arial" w:hAnsi="Arial" w:cs="Arial"/>
          <w:sz w:val="24"/>
          <w:szCs w:val="24"/>
        </w:rPr>
      </w:pPr>
      <w:r w:rsidRPr="00274B8F">
        <w:rPr>
          <w:rFonts w:ascii="Arial" w:hAnsi="Arial" w:cs="Arial"/>
          <w:sz w:val="24"/>
          <w:szCs w:val="24"/>
        </w:rPr>
        <w:t xml:space="preserve">                                                                                 </w:t>
      </w:r>
    </w:p>
    <w:p w:rsidR="009B4F00" w:rsidRPr="00274B8F" w:rsidRDefault="009B4F00" w:rsidP="009B4F00">
      <w:pPr>
        <w:jc w:val="both"/>
        <w:rPr>
          <w:rFonts w:ascii="Arial" w:hAnsi="Arial" w:cs="Arial"/>
          <w:i/>
          <w:sz w:val="24"/>
          <w:szCs w:val="24"/>
        </w:rPr>
      </w:pPr>
    </w:p>
    <w:p w:rsidR="009B4F00" w:rsidRPr="00274B8F" w:rsidRDefault="009B4F00" w:rsidP="009B4F00">
      <w:pPr>
        <w:ind w:left="5670"/>
        <w:jc w:val="center"/>
        <w:rPr>
          <w:rFonts w:ascii="Arial" w:hAnsi="Arial" w:cs="Arial"/>
          <w:sz w:val="24"/>
          <w:szCs w:val="24"/>
        </w:rPr>
      </w:pPr>
      <w:r>
        <w:rPr>
          <w:rFonts w:ascii="Arial" w:hAnsi="Arial" w:cs="Arial"/>
          <w:sz w:val="24"/>
          <w:szCs w:val="24"/>
        </w:rPr>
        <w:t>У</w:t>
      </w:r>
      <w:r w:rsidRPr="00274B8F">
        <w:rPr>
          <w:rFonts w:ascii="Arial" w:hAnsi="Arial" w:cs="Arial"/>
          <w:sz w:val="24"/>
          <w:szCs w:val="24"/>
        </w:rPr>
        <w:t>твержден</w:t>
      </w:r>
    </w:p>
    <w:p w:rsidR="009B4F00" w:rsidRPr="00274B8F" w:rsidRDefault="009B4F00" w:rsidP="009B4F00">
      <w:pPr>
        <w:ind w:left="5670"/>
        <w:jc w:val="center"/>
        <w:rPr>
          <w:rFonts w:ascii="Arial" w:hAnsi="Arial" w:cs="Arial"/>
          <w:sz w:val="24"/>
          <w:szCs w:val="24"/>
        </w:rPr>
      </w:pPr>
      <w:r w:rsidRPr="00274B8F">
        <w:rPr>
          <w:rFonts w:ascii="Arial" w:hAnsi="Arial" w:cs="Arial"/>
          <w:sz w:val="24"/>
          <w:szCs w:val="24"/>
        </w:rPr>
        <w:t xml:space="preserve">постановлением Администрации </w:t>
      </w:r>
      <w:proofErr w:type="spellStart"/>
      <w:r w:rsidRPr="00274B8F">
        <w:rPr>
          <w:rFonts w:ascii="Arial" w:hAnsi="Arial" w:cs="Arial"/>
          <w:sz w:val="24"/>
          <w:szCs w:val="24"/>
        </w:rPr>
        <w:t>Зеленорощинского</w:t>
      </w:r>
      <w:proofErr w:type="spellEnd"/>
      <w:r w:rsidRPr="00274B8F">
        <w:rPr>
          <w:rFonts w:ascii="Arial" w:hAnsi="Arial" w:cs="Arial"/>
          <w:sz w:val="24"/>
          <w:szCs w:val="24"/>
        </w:rPr>
        <w:t xml:space="preserve"> сельсовета </w:t>
      </w:r>
      <w:proofErr w:type="spellStart"/>
      <w:r w:rsidRPr="00274B8F">
        <w:rPr>
          <w:rFonts w:ascii="Arial" w:hAnsi="Arial" w:cs="Arial"/>
          <w:sz w:val="24"/>
          <w:szCs w:val="24"/>
        </w:rPr>
        <w:t>Ребрихинского</w:t>
      </w:r>
      <w:proofErr w:type="spellEnd"/>
      <w:r w:rsidRPr="00274B8F">
        <w:rPr>
          <w:rFonts w:ascii="Arial" w:hAnsi="Arial" w:cs="Arial"/>
          <w:sz w:val="24"/>
          <w:szCs w:val="24"/>
        </w:rPr>
        <w:t xml:space="preserve"> района </w:t>
      </w:r>
    </w:p>
    <w:p w:rsidR="009B4F00" w:rsidRPr="00274B8F" w:rsidRDefault="009B4F00" w:rsidP="009B4F00">
      <w:pPr>
        <w:ind w:left="5670"/>
        <w:jc w:val="center"/>
        <w:rPr>
          <w:rFonts w:ascii="Arial" w:hAnsi="Arial" w:cs="Arial"/>
          <w:sz w:val="24"/>
          <w:szCs w:val="24"/>
        </w:rPr>
      </w:pPr>
      <w:r w:rsidRPr="00274B8F">
        <w:rPr>
          <w:rFonts w:ascii="Arial" w:hAnsi="Arial" w:cs="Arial"/>
          <w:sz w:val="24"/>
          <w:szCs w:val="24"/>
        </w:rPr>
        <w:t>Алтайского края</w:t>
      </w:r>
    </w:p>
    <w:p w:rsidR="009B4F00" w:rsidRPr="00274B8F" w:rsidRDefault="009B4F00" w:rsidP="009B4F00">
      <w:pPr>
        <w:ind w:left="5670"/>
        <w:jc w:val="center"/>
        <w:rPr>
          <w:rFonts w:ascii="Arial" w:hAnsi="Arial" w:cs="Arial"/>
          <w:sz w:val="24"/>
          <w:szCs w:val="24"/>
        </w:rPr>
      </w:pPr>
      <w:r w:rsidRPr="00274B8F">
        <w:rPr>
          <w:rFonts w:ascii="Arial" w:hAnsi="Arial" w:cs="Arial"/>
          <w:sz w:val="24"/>
          <w:szCs w:val="24"/>
        </w:rPr>
        <w:t>от 20.06.2025 №21</w:t>
      </w:r>
    </w:p>
    <w:p w:rsidR="009B4F00" w:rsidRPr="00274B8F" w:rsidRDefault="009B4F00" w:rsidP="009B4F00">
      <w:pPr>
        <w:jc w:val="both"/>
        <w:rPr>
          <w:rFonts w:ascii="Arial" w:hAnsi="Arial" w:cs="Arial"/>
          <w:sz w:val="24"/>
          <w:szCs w:val="24"/>
        </w:rPr>
      </w:pPr>
      <w:r w:rsidRPr="00274B8F">
        <w:rPr>
          <w:rFonts w:ascii="Arial" w:hAnsi="Arial" w:cs="Arial"/>
          <w:sz w:val="24"/>
          <w:szCs w:val="24"/>
        </w:rPr>
        <w:lastRenderedPageBreak/>
        <w:t xml:space="preserve"> </w:t>
      </w:r>
    </w:p>
    <w:p w:rsidR="009B4F00" w:rsidRPr="00274B8F" w:rsidRDefault="009B4F00" w:rsidP="009B4F00">
      <w:pPr>
        <w:jc w:val="center"/>
        <w:rPr>
          <w:rFonts w:ascii="Arial" w:hAnsi="Arial" w:cs="Arial"/>
          <w:b/>
          <w:sz w:val="24"/>
          <w:szCs w:val="24"/>
        </w:rPr>
      </w:pPr>
      <w:r w:rsidRPr="00274B8F">
        <w:rPr>
          <w:rFonts w:ascii="Arial" w:hAnsi="Arial" w:cs="Arial"/>
          <w:b/>
          <w:sz w:val="24"/>
          <w:szCs w:val="24"/>
        </w:rPr>
        <w:t>АДМИНИСТРАТИВНЫЙ РЕГЛАМЕНТ</w:t>
      </w:r>
    </w:p>
    <w:p w:rsidR="009B4F00" w:rsidRPr="00274B8F" w:rsidRDefault="009B4F00" w:rsidP="009B4F00">
      <w:pPr>
        <w:jc w:val="center"/>
        <w:rPr>
          <w:rFonts w:ascii="Arial" w:hAnsi="Arial" w:cs="Arial"/>
          <w:b/>
          <w:sz w:val="24"/>
          <w:szCs w:val="24"/>
        </w:rPr>
      </w:pPr>
      <w:r w:rsidRPr="00274B8F">
        <w:rPr>
          <w:rFonts w:ascii="Arial" w:hAnsi="Arial" w:cs="Arial"/>
          <w:b/>
          <w:sz w:val="24"/>
          <w:szCs w:val="24"/>
        </w:rPr>
        <w:t>предоставления муниципальной услуги по даче письменных разъяснений налогоплательщикам по вопросам применения муниципальных нормативных</w:t>
      </w:r>
    </w:p>
    <w:p w:rsidR="009B4F00" w:rsidRPr="00274B8F" w:rsidRDefault="009B4F00" w:rsidP="009B4F00">
      <w:pPr>
        <w:jc w:val="center"/>
        <w:rPr>
          <w:rFonts w:ascii="Arial" w:hAnsi="Arial" w:cs="Arial"/>
          <w:b/>
          <w:sz w:val="24"/>
          <w:szCs w:val="24"/>
        </w:rPr>
      </w:pPr>
      <w:r w:rsidRPr="00274B8F">
        <w:rPr>
          <w:rFonts w:ascii="Arial" w:hAnsi="Arial" w:cs="Arial"/>
          <w:b/>
          <w:sz w:val="24"/>
          <w:szCs w:val="24"/>
        </w:rPr>
        <w:t>правовых актов о местных налогах и сборах</w:t>
      </w:r>
    </w:p>
    <w:p w:rsidR="009B4F00" w:rsidRPr="00274B8F" w:rsidRDefault="009B4F00" w:rsidP="009B4F00">
      <w:pPr>
        <w:jc w:val="both"/>
        <w:rPr>
          <w:rFonts w:ascii="Arial" w:hAnsi="Arial" w:cs="Arial"/>
          <w:b/>
          <w:sz w:val="24"/>
          <w:szCs w:val="24"/>
        </w:rPr>
      </w:pPr>
      <w:r w:rsidRPr="00274B8F">
        <w:rPr>
          <w:rFonts w:ascii="Arial" w:hAnsi="Arial" w:cs="Arial"/>
          <w:b/>
          <w:sz w:val="24"/>
          <w:szCs w:val="24"/>
        </w:rPr>
        <w:t xml:space="preserve"> </w:t>
      </w:r>
    </w:p>
    <w:p w:rsidR="009B4F00" w:rsidRPr="00274B8F" w:rsidRDefault="009B4F00" w:rsidP="009B4F00">
      <w:pPr>
        <w:pStyle w:val="aff"/>
        <w:numPr>
          <w:ilvl w:val="0"/>
          <w:numId w:val="23"/>
        </w:numPr>
        <w:jc w:val="center"/>
        <w:rPr>
          <w:rFonts w:ascii="Arial" w:hAnsi="Arial" w:cs="Arial"/>
          <w:b/>
          <w:sz w:val="24"/>
          <w:szCs w:val="24"/>
        </w:rPr>
      </w:pPr>
      <w:r w:rsidRPr="00274B8F">
        <w:rPr>
          <w:rFonts w:ascii="Arial" w:hAnsi="Arial" w:cs="Arial"/>
          <w:b/>
          <w:sz w:val="24"/>
          <w:szCs w:val="24"/>
        </w:rPr>
        <w:t>Общие положения</w:t>
      </w:r>
    </w:p>
    <w:p w:rsidR="009B4F00" w:rsidRPr="00274B8F" w:rsidRDefault="009B4F00" w:rsidP="009B4F00">
      <w:pPr>
        <w:pStyle w:val="aff"/>
        <w:rPr>
          <w:rFonts w:ascii="Arial" w:hAnsi="Arial" w:cs="Arial"/>
          <w:b/>
          <w:sz w:val="24"/>
          <w:szCs w:val="24"/>
        </w:rPr>
      </w:pP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1.1. </w:t>
      </w:r>
      <w:proofErr w:type="gramStart"/>
      <w:r w:rsidRPr="00274B8F">
        <w:rPr>
          <w:rFonts w:ascii="Arial" w:hAnsi="Arial" w:cs="Arial"/>
          <w:sz w:val="24"/>
          <w:szCs w:val="24"/>
        </w:rPr>
        <w:t>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274B8F">
        <w:rPr>
          <w:rFonts w:ascii="Arial" w:hAnsi="Arial" w:cs="Arial"/>
          <w:sz w:val="24"/>
          <w:szCs w:val="24"/>
        </w:rPr>
        <w:t xml:space="preserve">) </w:t>
      </w:r>
      <w:proofErr w:type="gramStart"/>
      <w:r w:rsidRPr="00274B8F">
        <w:rPr>
          <w:rFonts w:ascii="Arial" w:hAnsi="Arial" w:cs="Arial"/>
          <w:sz w:val="24"/>
          <w:szCs w:val="24"/>
        </w:rPr>
        <w:t>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1.2. Заявителями при предоставлении муниципальной услуги являются 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274B8F">
        <w:rPr>
          <w:rFonts w:ascii="Arial" w:hAnsi="Arial" w:cs="Arial"/>
          <w:sz w:val="24"/>
          <w:szCs w:val="24"/>
        </w:rPr>
        <w:t>уплачивать</w:t>
      </w:r>
      <w:proofErr w:type="gramEnd"/>
      <w:r w:rsidRPr="00274B8F">
        <w:rPr>
          <w:rFonts w:ascii="Arial" w:hAnsi="Arial" w:cs="Arial"/>
          <w:sz w:val="24"/>
          <w:szCs w:val="24"/>
        </w:rPr>
        <w:t xml:space="preserve"> налоги, сборы, страховые взносы, а так же налоговые органы (далее - заявители).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1.3. Требования к порядку информирования о предоставлении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1.3.3. Информация о порядке предоставления муниципальной услуги содержит следующие сведения: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 наименование и почтовые адреса Администрации, ответственной за предоставление муниципальной услуги, и МФЦ;</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 справочные номера телефонов Администрации, ответственной за предоставление муниципальной услуги, и МФЦ;</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 адрес официального сайта Администрации и МФЦ в информационно–телекоммуникационной сети «Интернет» (далее – сеть Интернет);</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4) график работы Администрации, ответственной за предоставление муниципальной услуги, и МФЦ;</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5) требования к письменному запросу заявителей о предоставлении информации о порядке предоставления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6) перечень документов, необходимых для получения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7) выдержки из правовых актов, содержащих нормы, регулирующие деятельность по предоставлению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8) текст Административного регламента с приложениями;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9) краткое описание порядка предоставления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lastRenderedPageBreak/>
        <w:t>10) образцы оформления документов, необходимых для получения муниципальной услуги, и требования к ним.</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1.3.4. </w:t>
      </w:r>
      <w:proofErr w:type="gramStart"/>
      <w:r w:rsidRPr="00274B8F">
        <w:rPr>
          <w:rFonts w:ascii="Arial" w:hAnsi="Arial" w:cs="Arial"/>
          <w:sz w:val="24"/>
          <w:szCs w:val="24"/>
        </w:rPr>
        <w:t xml:space="preserve">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t>
      </w:r>
      <w:proofErr w:type="spellStart"/>
      <w:r w:rsidRPr="00274B8F">
        <w:rPr>
          <w:rFonts w:ascii="Arial" w:hAnsi="Arial" w:cs="Arial"/>
          <w:sz w:val="24"/>
          <w:szCs w:val="24"/>
        </w:rPr>
        <w:t>www.gosuslugi.ru</w:t>
      </w:r>
      <w:proofErr w:type="spellEnd"/>
      <w:r w:rsidRPr="00274B8F">
        <w:rPr>
          <w:rFonts w:ascii="Arial" w:hAnsi="Arial" w:cs="Arial"/>
          <w:sz w:val="24"/>
          <w:szCs w:val="24"/>
        </w:rPr>
        <w:t xml:space="preserve"> (далее – ЕПГУ), а также предоставляется по телефону и электронной почте по обращению заявителя.</w:t>
      </w:r>
      <w:proofErr w:type="gramEnd"/>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1.3.7. На ЕПГУ размещается следующая информация: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 круг заявителей;</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 срок предоставления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5) размер государственной пошлины, взимаемой за предоставление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8) формы заявлений (уведомлений, сообщений), используемые при предоставлении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4F00" w:rsidRPr="00274B8F" w:rsidRDefault="009B4F00" w:rsidP="009B4F00">
      <w:pPr>
        <w:jc w:val="both"/>
        <w:rPr>
          <w:rFonts w:ascii="Arial" w:hAnsi="Arial" w:cs="Arial"/>
          <w:sz w:val="24"/>
          <w:szCs w:val="24"/>
        </w:rPr>
      </w:pPr>
      <w:r w:rsidRPr="00274B8F">
        <w:rPr>
          <w:rFonts w:ascii="Arial" w:hAnsi="Arial" w:cs="Arial"/>
          <w:sz w:val="24"/>
          <w:szCs w:val="24"/>
        </w:rPr>
        <w:t xml:space="preserve"> </w:t>
      </w:r>
    </w:p>
    <w:p w:rsidR="009B4F00" w:rsidRPr="00274B8F" w:rsidRDefault="009B4F00" w:rsidP="009B4F00">
      <w:pPr>
        <w:pStyle w:val="aff"/>
        <w:numPr>
          <w:ilvl w:val="0"/>
          <w:numId w:val="23"/>
        </w:numPr>
        <w:jc w:val="center"/>
        <w:rPr>
          <w:rFonts w:ascii="Arial" w:hAnsi="Arial" w:cs="Arial"/>
          <w:b/>
          <w:sz w:val="24"/>
          <w:szCs w:val="24"/>
        </w:rPr>
      </w:pPr>
      <w:r w:rsidRPr="00274B8F">
        <w:rPr>
          <w:rFonts w:ascii="Arial" w:hAnsi="Arial" w:cs="Arial"/>
          <w:b/>
          <w:sz w:val="24"/>
          <w:szCs w:val="24"/>
        </w:rPr>
        <w:t>Стандарт предоставления муниципальной услуги</w:t>
      </w:r>
    </w:p>
    <w:p w:rsidR="009B4F00" w:rsidRPr="00274B8F" w:rsidRDefault="009B4F00" w:rsidP="009B4F00">
      <w:pPr>
        <w:pStyle w:val="aff"/>
        <w:rPr>
          <w:rFonts w:ascii="Arial" w:hAnsi="Arial" w:cs="Arial"/>
          <w:b/>
          <w:sz w:val="24"/>
          <w:szCs w:val="24"/>
        </w:rPr>
      </w:pP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lastRenderedPageBreak/>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2.2. Наименование органа местного самоуправления, предоставляющего муниципальную услугу.</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Предоставление муниципальной услуги осуществляется финансовым органом муниципального образования сельское поселение </w:t>
      </w:r>
      <w:proofErr w:type="spellStart"/>
      <w:r w:rsidRPr="00274B8F">
        <w:rPr>
          <w:rFonts w:ascii="Arial" w:hAnsi="Arial" w:cs="Arial"/>
          <w:sz w:val="24"/>
          <w:szCs w:val="24"/>
        </w:rPr>
        <w:t>Зеленорощинский</w:t>
      </w:r>
      <w:proofErr w:type="spellEnd"/>
      <w:r w:rsidRPr="00274B8F">
        <w:rPr>
          <w:rFonts w:ascii="Arial" w:hAnsi="Arial" w:cs="Arial"/>
          <w:sz w:val="24"/>
          <w:szCs w:val="24"/>
        </w:rPr>
        <w:t xml:space="preserve"> сельсовет </w:t>
      </w:r>
      <w:proofErr w:type="spellStart"/>
      <w:r w:rsidRPr="00274B8F">
        <w:rPr>
          <w:rFonts w:ascii="Arial" w:hAnsi="Arial" w:cs="Arial"/>
          <w:sz w:val="24"/>
          <w:szCs w:val="24"/>
        </w:rPr>
        <w:t>Ребрихинского</w:t>
      </w:r>
      <w:proofErr w:type="spellEnd"/>
      <w:r w:rsidRPr="00274B8F">
        <w:rPr>
          <w:rFonts w:ascii="Arial" w:hAnsi="Arial" w:cs="Arial"/>
          <w:sz w:val="24"/>
          <w:szCs w:val="24"/>
        </w:rPr>
        <w:t xml:space="preserve"> района Алтайского края»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осуществляются должностными лицами (муниципальными служащими) финансового органом муниципального образования  сельское поселение </w:t>
      </w:r>
      <w:proofErr w:type="spellStart"/>
      <w:r w:rsidRPr="00274B8F">
        <w:rPr>
          <w:rFonts w:ascii="Arial" w:hAnsi="Arial" w:cs="Arial"/>
          <w:sz w:val="24"/>
          <w:szCs w:val="24"/>
        </w:rPr>
        <w:t>Зеленорощинский</w:t>
      </w:r>
      <w:proofErr w:type="spellEnd"/>
      <w:r w:rsidRPr="00274B8F">
        <w:rPr>
          <w:rFonts w:ascii="Arial" w:hAnsi="Arial" w:cs="Arial"/>
          <w:sz w:val="24"/>
          <w:szCs w:val="24"/>
        </w:rPr>
        <w:t xml:space="preserve"> сельсовет </w:t>
      </w:r>
      <w:proofErr w:type="spellStart"/>
      <w:r w:rsidRPr="00274B8F">
        <w:rPr>
          <w:rFonts w:ascii="Arial" w:hAnsi="Arial" w:cs="Arial"/>
          <w:sz w:val="24"/>
          <w:szCs w:val="24"/>
        </w:rPr>
        <w:t>Ребрихинского</w:t>
      </w:r>
      <w:proofErr w:type="spellEnd"/>
      <w:r w:rsidRPr="00274B8F">
        <w:rPr>
          <w:rFonts w:ascii="Arial" w:hAnsi="Arial" w:cs="Arial"/>
          <w:sz w:val="24"/>
          <w:szCs w:val="24"/>
        </w:rPr>
        <w:t xml:space="preserve"> района Алтайского края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2.3. Результатом предоставления муниципальной услуги является: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 письменное разъяснение по вопросам применения муниципальных правовых актов о налогах и сборах;</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 письменный отказ в предоставлении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2.4. Срок предоставления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Муниципальная услуга предоставляется в течение 30 рабочих дней со дня поступления в администрацию документов, обязанность по представлению которых возложена на заявителя.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Письменное разъяснение налогоплательщику по вопросам применения муниципальных нормативных правовых актов о местных налогах и сборах, либо письменный отказ в предоставлении муниципальной услуги с указанием причин направляется (выдается) заявителю или его представителю в течение трех рабочих дней со дня принятия соответствующего решения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2.5. Правовые основания для предоставления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Конституция Российской Федерации;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Налоговый кодекс Российской Федерации;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 Устав муниципального образования </w:t>
      </w:r>
      <w:proofErr w:type="spellStart"/>
      <w:r w:rsidRPr="00274B8F">
        <w:rPr>
          <w:rFonts w:ascii="Arial" w:hAnsi="Arial" w:cs="Arial"/>
          <w:sz w:val="24"/>
          <w:szCs w:val="24"/>
        </w:rPr>
        <w:t>Зеленорощинский</w:t>
      </w:r>
      <w:proofErr w:type="spellEnd"/>
      <w:r w:rsidRPr="00274B8F">
        <w:rPr>
          <w:rFonts w:ascii="Arial" w:hAnsi="Arial" w:cs="Arial"/>
          <w:sz w:val="24"/>
          <w:szCs w:val="24"/>
        </w:rPr>
        <w:t xml:space="preserve"> сельсовет </w:t>
      </w:r>
      <w:proofErr w:type="spellStart"/>
      <w:r w:rsidRPr="00274B8F">
        <w:rPr>
          <w:rFonts w:ascii="Arial" w:hAnsi="Arial" w:cs="Arial"/>
          <w:sz w:val="24"/>
          <w:szCs w:val="24"/>
        </w:rPr>
        <w:t>Ребрихинского</w:t>
      </w:r>
      <w:proofErr w:type="spellEnd"/>
      <w:r w:rsidRPr="00274B8F">
        <w:rPr>
          <w:rFonts w:ascii="Arial" w:hAnsi="Arial" w:cs="Arial"/>
          <w:sz w:val="24"/>
          <w:szCs w:val="24"/>
        </w:rPr>
        <w:t xml:space="preserve"> района Алтайского края;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настоящий Административный регламент.</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2.6.1. Документы, подлежащие представлению заявителем:</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2.6.2. </w:t>
      </w:r>
      <w:proofErr w:type="gramStart"/>
      <w:r w:rsidRPr="00274B8F">
        <w:rPr>
          <w:rFonts w:ascii="Arial" w:hAnsi="Arial" w:cs="Arial"/>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lastRenderedPageBreak/>
        <w:t>2.6.3. В случае</w:t>
      </w:r>
      <w:proofErr w:type="gramStart"/>
      <w:r w:rsidRPr="00274B8F">
        <w:rPr>
          <w:rFonts w:ascii="Arial" w:hAnsi="Arial" w:cs="Arial"/>
          <w:sz w:val="24"/>
          <w:szCs w:val="24"/>
        </w:rPr>
        <w:t>,</w:t>
      </w:r>
      <w:proofErr w:type="gramEnd"/>
      <w:r w:rsidRPr="00274B8F">
        <w:rPr>
          <w:rFonts w:ascii="Arial" w:hAnsi="Arial" w:cs="Arial"/>
          <w:sz w:val="24"/>
          <w:szCs w:val="24"/>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2.7. Администрация, финансовый орган и МФЦ не вправе требовать от заявителя: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B4F00" w:rsidRPr="00274B8F" w:rsidRDefault="009B4F00" w:rsidP="009B4F00">
      <w:pPr>
        <w:ind w:firstLine="709"/>
        <w:jc w:val="both"/>
        <w:rPr>
          <w:rFonts w:ascii="Arial" w:hAnsi="Arial" w:cs="Arial"/>
          <w:sz w:val="24"/>
          <w:szCs w:val="24"/>
        </w:rPr>
      </w:pPr>
      <w:proofErr w:type="gramStart"/>
      <w:r w:rsidRPr="00274B8F">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274B8F">
        <w:rPr>
          <w:rFonts w:ascii="Arial" w:hAnsi="Arial" w:cs="Arial"/>
          <w:sz w:val="24"/>
          <w:szCs w:val="24"/>
        </w:rPr>
        <w:t xml:space="preserve"> </w:t>
      </w:r>
      <w:proofErr w:type="gramStart"/>
      <w:r w:rsidRPr="00274B8F">
        <w:rPr>
          <w:rFonts w:ascii="Arial" w:hAnsi="Arial" w:cs="Arial"/>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274B8F">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B4F00" w:rsidRPr="00274B8F" w:rsidRDefault="009B4F00" w:rsidP="009B4F00">
      <w:pPr>
        <w:ind w:firstLine="709"/>
        <w:jc w:val="both"/>
        <w:rPr>
          <w:rFonts w:ascii="Arial" w:hAnsi="Arial" w:cs="Arial"/>
          <w:sz w:val="24"/>
          <w:szCs w:val="24"/>
        </w:rPr>
      </w:pPr>
      <w:proofErr w:type="gramStart"/>
      <w:r w:rsidRPr="00274B8F">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4F00" w:rsidRPr="00274B8F" w:rsidRDefault="009B4F00" w:rsidP="009B4F00">
      <w:pPr>
        <w:ind w:firstLine="709"/>
        <w:jc w:val="both"/>
        <w:rPr>
          <w:rFonts w:ascii="Arial" w:hAnsi="Arial" w:cs="Arial"/>
          <w:sz w:val="24"/>
          <w:szCs w:val="24"/>
        </w:rPr>
      </w:pPr>
      <w:proofErr w:type="gramStart"/>
      <w:r w:rsidRPr="00274B8F">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w:t>
      </w:r>
      <w:r w:rsidRPr="00274B8F">
        <w:rPr>
          <w:rFonts w:ascii="Arial" w:hAnsi="Arial" w:cs="Arial"/>
          <w:sz w:val="24"/>
          <w:szCs w:val="24"/>
        </w:rPr>
        <w:lastRenderedPageBreak/>
        <w:t>для предоставления муниципальной услуги, либо в предоставлении муниципальной услуги, о чем в</w:t>
      </w:r>
      <w:proofErr w:type="gramEnd"/>
      <w:r w:rsidRPr="00274B8F">
        <w:rPr>
          <w:rFonts w:ascii="Arial" w:hAnsi="Arial" w:cs="Arial"/>
          <w:sz w:val="24"/>
          <w:szCs w:val="24"/>
        </w:rPr>
        <w:t xml:space="preserve"> </w:t>
      </w:r>
      <w:proofErr w:type="gramStart"/>
      <w:r w:rsidRPr="00274B8F">
        <w:rPr>
          <w:rFonts w:ascii="Arial" w:hAnsi="Arial" w:cs="Arial"/>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B4F00" w:rsidRPr="00274B8F" w:rsidRDefault="009B4F00" w:rsidP="009B4F00">
      <w:pPr>
        <w:ind w:firstLine="709"/>
        <w:jc w:val="both"/>
        <w:rPr>
          <w:rFonts w:ascii="Arial" w:hAnsi="Arial" w:cs="Arial"/>
          <w:sz w:val="24"/>
          <w:szCs w:val="24"/>
        </w:rPr>
      </w:pPr>
      <w:proofErr w:type="gramStart"/>
      <w:r w:rsidRPr="00274B8F">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2.8. Основания для отказа в приеме документов, необходимых для предоставления муниципальной услуги, отсутствуют.</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2.9. Основания для приостановления предоставления муниципальной услуги отсутствуют.</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2.10. Исчерпывающий перечень оснований для отказа в предоставлении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В предоставлении муниципальной услуги должно быть отказано в следующих случаях:</w:t>
      </w:r>
    </w:p>
    <w:p w:rsidR="009B4F00" w:rsidRPr="00274B8F" w:rsidRDefault="009B4F00" w:rsidP="009B4F00">
      <w:pPr>
        <w:ind w:firstLine="709"/>
        <w:jc w:val="both"/>
        <w:rPr>
          <w:rFonts w:ascii="Arial" w:hAnsi="Arial" w:cs="Arial"/>
          <w:sz w:val="24"/>
          <w:szCs w:val="24"/>
        </w:rPr>
      </w:pPr>
      <w:proofErr w:type="gramStart"/>
      <w:r w:rsidRPr="00274B8F">
        <w:rPr>
          <w:rFonts w:ascii="Arial" w:hAnsi="Arial" w:cs="Arial"/>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w:t>
      </w:r>
      <w:bookmarkStart w:id="0" w:name="_GoBack"/>
      <w:bookmarkEnd w:id="0"/>
      <w:r w:rsidRPr="00274B8F">
        <w:rPr>
          <w:rFonts w:ascii="Arial" w:hAnsi="Arial" w:cs="Arial"/>
          <w:sz w:val="24"/>
          <w:szCs w:val="24"/>
        </w:rPr>
        <w:t>ию;</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9B4F00" w:rsidRPr="00274B8F" w:rsidRDefault="009B4F00" w:rsidP="009B4F00">
      <w:pPr>
        <w:ind w:firstLine="709"/>
        <w:jc w:val="both"/>
        <w:rPr>
          <w:rFonts w:ascii="Arial" w:hAnsi="Arial" w:cs="Arial"/>
          <w:sz w:val="24"/>
          <w:szCs w:val="24"/>
        </w:rPr>
      </w:pPr>
      <w:proofErr w:type="gramStart"/>
      <w:r w:rsidRPr="00274B8F">
        <w:rPr>
          <w:rFonts w:ascii="Arial" w:hAnsi="Arial" w:cs="Arial"/>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274B8F">
        <w:rPr>
          <w:rFonts w:ascii="Arial" w:hAnsi="Arial" w:cs="Arial"/>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2.11. Муниципальная услуга предоставляется бесплатно.</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2.13. Срок регистрации запроса заявителя о предоставлении муниципальной услуги не должен превышать 15 минут.</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2.14. Требования к помещениям, в которых предоставляется муниципальная услуга:</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2.14.1. Требования к размещению и оформлению помещения Администрации: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lastRenderedPageBreak/>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Для заявителя, находящегося на приеме, должно быть предусмотрено место для раскладки документов.</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2.14.2. Требования к размещению и оформлению визуальной, текстовой информации: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2.14.3. Требования к оборудованию мест ожидания: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Места ожидания должны соответствовать комфортным условиям для заявителей, оборудованы мебелью (стол, стулья).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2.14.4. Требования к оформлению входа в здание:</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Вход в здание Администрации оборудуется информационной табличкой (вывеской), содержащей информацию о полном наименовании Администрации.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2.14.5. Требования к местам информирования заявителей, получения информации и заполнения необходимых документов:</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Места информирования оборудуются информационным стендом (стойкой), стульями и столом для возможности оформления документов.</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2.14.6. Требования к обеспечению доступности инвалидов:</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2.14.7. Территория, прилегающая к зданию Администрации, оборудуется по возможности местами для парковки автотранспортных средств, включая </w:t>
      </w:r>
      <w:r w:rsidRPr="00274B8F">
        <w:rPr>
          <w:rFonts w:ascii="Arial" w:hAnsi="Arial" w:cs="Arial"/>
          <w:sz w:val="24"/>
          <w:szCs w:val="24"/>
        </w:rPr>
        <w:lastRenderedPageBreak/>
        <w:t>автотранспортные средства инвалидов. За пользование стоянкой (парковкой) с заявителей плата не взимается.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2.15. Показатели доступности и качества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 соблюдение сроков исполнения административных процедур (действий);</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5) соблюдение графика работы с заявителями по предоставлению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6) количество взаимодействий заявителя с должностными лицами при предоставлении муниципальной услуги и их продолжительность;</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2.16.1. </w:t>
      </w:r>
      <w:proofErr w:type="gramStart"/>
      <w:r w:rsidRPr="00274B8F">
        <w:rPr>
          <w:rFonts w:ascii="Arial" w:hAnsi="Arial" w:cs="Arial"/>
          <w:sz w:val="24"/>
          <w:szCs w:val="24"/>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roofErr w:type="gramEnd"/>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2.16.4. При предоставлении муниципальной услуги специалистами МФЦ исполняются следующие административные действия: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 прием заявления и документов, необходимых для предоставления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 выдача документа, являющегося результатом предоставления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специалистами МФЦ по принципу экстерриториальности.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2.16.6. При предоставлении услуг в электронной форме посредством ЕПГУ заявителю обеспечивается: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 получение информации о порядке и сроках предоставления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 запись на прием в Администрацию для подачи запроса о предоставлении муниципальной услуги (далее - запрос);</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lastRenderedPageBreak/>
        <w:t>3) осуществление оценки качества предоставления услуги;</w:t>
      </w:r>
    </w:p>
    <w:p w:rsidR="009B4F00" w:rsidRPr="00274B8F" w:rsidRDefault="009B4F00" w:rsidP="009B4F00">
      <w:pPr>
        <w:ind w:firstLine="709"/>
        <w:jc w:val="both"/>
        <w:rPr>
          <w:rFonts w:ascii="Arial" w:hAnsi="Arial" w:cs="Arial"/>
          <w:sz w:val="24"/>
          <w:szCs w:val="24"/>
        </w:rPr>
      </w:pPr>
      <w:proofErr w:type="gramStart"/>
      <w:r w:rsidRPr="00274B8F">
        <w:rPr>
          <w:rFonts w:ascii="Arial" w:hAnsi="Arial" w:cs="Arial"/>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2.16.7. В целях предоставления муниципальной услуги осуществляется прием заявителей по предварительной записи.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Запись на прием проводится посредством ЕПГУ.</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Администрация не вправе требовать от заявителя совершения иных действий, кроме прохождения идентификац</w:t>
      </w:r>
      <w:proofErr w:type="gramStart"/>
      <w:r w:rsidRPr="00274B8F">
        <w:rPr>
          <w:rFonts w:ascii="Arial" w:hAnsi="Arial" w:cs="Arial"/>
          <w:sz w:val="24"/>
          <w:szCs w:val="24"/>
        </w:rPr>
        <w:t>ии и ау</w:t>
      </w:r>
      <w:proofErr w:type="gramEnd"/>
      <w:r w:rsidRPr="00274B8F">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2.16.8. Заявителям обеспечивается возможность оценить доступность и качество муниципальной услуги на ЕПГУ.</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 </w:t>
      </w:r>
    </w:p>
    <w:p w:rsidR="009B4F00" w:rsidRPr="00274B8F" w:rsidRDefault="009B4F00" w:rsidP="009B4F00">
      <w:pPr>
        <w:jc w:val="center"/>
        <w:rPr>
          <w:rFonts w:ascii="Arial" w:hAnsi="Arial" w:cs="Arial"/>
          <w:b/>
          <w:sz w:val="24"/>
          <w:szCs w:val="24"/>
        </w:rPr>
      </w:pPr>
      <w:r w:rsidRPr="00274B8F">
        <w:rPr>
          <w:rFonts w:ascii="Arial" w:hAnsi="Arial" w:cs="Arial"/>
          <w:b/>
          <w:sz w:val="24"/>
          <w:szCs w:val="24"/>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9B4F00" w:rsidRPr="00274B8F" w:rsidRDefault="009B4F00" w:rsidP="009B4F00">
      <w:pPr>
        <w:jc w:val="center"/>
        <w:rPr>
          <w:rFonts w:ascii="Arial" w:hAnsi="Arial" w:cs="Arial"/>
          <w:sz w:val="24"/>
          <w:szCs w:val="24"/>
        </w:rPr>
      </w:pP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3.1. Исчерпывающий перечень административных процедур при предоставлении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прием и регистрация заявления;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рассмотрение заявления и подготовка ответа;</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выдача (направление) заявителю документа, являющегося результатом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3.2. Блок-схема предоставления муниципальной услуги приведена в приложении 3 к настоящему Административному регламенту.</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3.3. Прием и регистрация заявления: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а) в Администрации, финансовом органе:</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посредством личного обращения заявителя,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посредством почтового отправления.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б) в МФЦ посредством личного обращения заявителя.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proofErr w:type="spellStart"/>
      <w:r w:rsidRPr="00274B8F">
        <w:rPr>
          <w:rFonts w:ascii="Arial" w:hAnsi="Arial" w:cs="Arial"/>
          <w:sz w:val="24"/>
          <w:szCs w:val="24"/>
        </w:rPr>
        <w:t>Зеленорощинского</w:t>
      </w:r>
      <w:proofErr w:type="spellEnd"/>
      <w:r w:rsidRPr="00274B8F">
        <w:rPr>
          <w:rFonts w:ascii="Arial" w:hAnsi="Arial" w:cs="Arial"/>
          <w:sz w:val="24"/>
          <w:szCs w:val="24"/>
        </w:rPr>
        <w:t xml:space="preserve">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 устанавливает предмет обращения;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lastRenderedPageBreak/>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proofErr w:type="spellStart"/>
      <w:r w:rsidRPr="00274B8F">
        <w:rPr>
          <w:rFonts w:ascii="Arial" w:hAnsi="Arial" w:cs="Arial"/>
          <w:sz w:val="24"/>
          <w:szCs w:val="24"/>
        </w:rPr>
        <w:t>Зеленорощинского</w:t>
      </w:r>
      <w:proofErr w:type="spellEnd"/>
      <w:r w:rsidRPr="00274B8F">
        <w:rPr>
          <w:rFonts w:ascii="Arial" w:hAnsi="Arial" w:cs="Arial"/>
          <w:sz w:val="24"/>
          <w:szCs w:val="24"/>
        </w:rPr>
        <w:t xml:space="preserve"> сельсовета.</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в течение 1 рабочего дня </w:t>
      </w:r>
      <w:proofErr w:type="gramStart"/>
      <w:r w:rsidRPr="00274B8F">
        <w:rPr>
          <w:rFonts w:ascii="Arial" w:hAnsi="Arial" w:cs="Arial"/>
          <w:sz w:val="24"/>
          <w:szCs w:val="24"/>
        </w:rPr>
        <w:t>с даты получения</w:t>
      </w:r>
      <w:proofErr w:type="gramEnd"/>
      <w:r w:rsidRPr="00274B8F">
        <w:rPr>
          <w:rFonts w:ascii="Arial" w:hAnsi="Arial" w:cs="Arial"/>
          <w:sz w:val="24"/>
          <w:szCs w:val="24"/>
        </w:rPr>
        <w:t xml:space="preserve"> документов от заявителя.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 или МФЦ, ответственный за прием и регистрацию заявления, консультирует заявителя по вопросам заполнения заявления.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274B8F">
        <w:rPr>
          <w:rFonts w:ascii="Arial" w:hAnsi="Arial" w:cs="Arial"/>
          <w:sz w:val="24"/>
          <w:szCs w:val="24"/>
        </w:rPr>
        <w:t>с даты поступления</w:t>
      </w:r>
      <w:proofErr w:type="gramEnd"/>
      <w:r w:rsidRPr="00274B8F">
        <w:rPr>
          <w:rFonts w:ascii="Arial" w:hAnsi="Arial" w:cs="Arial"/>
          <w:sz w:val="24"/>
          <w:szCs w:val="24"/>
        </w:rPr>
        <w:t xml:space="preserve"> заявления в Администрацию.</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3.3.11. Максимальный срок осуществления административного действия не может превышать 2 рабочих дней.</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3.3.12. Результатом исполнения административного действия является: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 в Администрации - передача заявления специалисту, ответственному за предоставление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 в МФЦ – передача заявления в Администрацию.</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3.4. Рассмотрение заявления и подготовка ответа:</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lastRenderedPageBreak/>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3.4.5. Максимальный срок осуществления административного действия не может превышать 26 календарных дней.</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sidRPr="00274B8F">
        <w:rPr>
          <w:rFonts w:ascii="Arial" w:hAnsi="Arial" w:cs="Arial"/>
          <w:sz w:val="24"/>
          <w:szCs w:val="24"/>
        </w:rPr>
        <w:t>Зеленорощинского</w:t>
      </w:r>
      <w:proofErr w:type="spellEnd"/>
      <w:r w:rsidRPr="00274B8F">
        <w:rPr>
          <w:rFonts w:ascii="Arial" w:hAnsi="Arial" w:cs="Arial"/>
          <w:sz w:val="24"/>
          <w:szCs w:val="24"/>
        </w:rPr>
        <w:t xml:space="preserve"> сельсовета.</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3.5. Выдача (направление) заявителю документа, являющегося результатом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sidRPr="00274B8F">
        <w:rPr>
          <w:rFonts w:ascii="Arial" w:hAnsi="Arial" w:cs="Arial"/>
          <w:sz w:val="24"/>
          <w:szCs w:val="24"/>
        </w:rPr>
        <w:t>Зеленорощинского</w:t>
      </w:r>
      <w:proofErr w:type="spellEnd"/>
      <w:r w:rsidRPr="00274B8F">
        <w:rPr>
          <w:rFonts w:ascii="Arial" w:hAnsi="Arial" w:cs="Arial"/>
          <w:sz w:val="24"/>
          <w:szCs w:val="24"/>
        </w:rPr>
        <w:t xml:space="preserve"> сельсовета.</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3.5.5. Максимальный срок выполнения административного действия не превышает 3 рабочих дней </w:t>
      </w:r>
      <w:proofErr w:type="gramStart"/>
      <w:r w:rsidRPr="00274B8F">
        <w:rPr>
          <w:rFonts w:ascii="Arial" w:hAnsi="Arial" w:cs="Arial"/>
          <w:sz w:val="24"/>
          <w:szCs w:val="24"/>
        </w:rPr>
        <w:t>с даты подписания</w:t>
      </w:r>
      <w:proofErr w:type="gramEnd"/>
      <w:r w:rsidRPr="00274B8F">
        <w:rPr>
          <w:rFonts w:ascii="Arial" w:hAnsi="Arial" w:cs="Arial"/>
          <w:sz w:val="24"/>
          <w:szCs w:val="24"/>
        </w:rPr>
        <w:t xml:space="preserve"> и регистрации документа, являющегося результатом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 </w:t>
      </w:r>
    </w:p>
    <w:p w:rsidR="009B4F00" w:rsidRPr="00274B8F" w:rsidRDefault="009B4F00" w:rsidP="009B4F00">
      <w:pPr>
        <w:jc w:val="center"/>
        <w:rPr>
          <w:rFonts w:ascii="Arial" w:hAnsi="Arial" w:cs="Arial"/>
          <w:sz w:val="24"/>
          <w:szCs w:val="24"/>
        </w:rPr>
      </w:pPr>
      <w:r w:rsidRPr="00274B8F">
        <w:rPr>
          <w:rFonts w:ascii="Arial" w:hAnsi="Arial" w:cs="Arial"/>
          <w:sz w:val="24"/>
          <w:szCs w:val="24"/>
        </w:rPr>
        <w:t xml:space="preserve">4. Формы </w:t>
      </w:r>
      <w:proofErr w:type="gramStart"/>
      <w:r w:rsidRPr="00274B8F">
        <w:rPr>
          <w:rFonts w:ascii="Arial" w:hAnsi="Arial" w:cs="Arial"/>
          <w:sz w:val="24"/>
          <w:szCs w:val="24"/>
        </w:rPr>
        <w:t>контроля за</w:t>
      </w:r>
      <w:proofErr w:type="gramEnd"/>
      <w:r w:rsidRPr="00274B8F">
        <w:rPr>
          <w:rFonts w:ascii="Arial" w:hAnsi="Arial" w:cs="Arial"/>
          <w:sz w:val="24"/>
          <w:szCs w:val="24"/>
        </w:rPr>
        <w:t xml:space="preserve"> исполнением Административного регламента</w:t>
      </w:r>
    </w:p>
    <w:p w:rsidR="009B4F00" w:rsidRPr="00274B8F" w:rsidRDefault="009B4F00" w:rsidP="009B4F00">
      <w:pPr>
        <w:jc w:val="center"/>
        <w:rPr>
          <w:rFonts w:ascii="Arial" w:hAnsi="Arial" w:cs="Arial"/>
          <w:sz w:val="24"/>
          <w:szCs w:val="24"/>
        </w:rPr>
      </w:pP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4.1. Текущий </w:t>
      </w:r>
      <w:proofErr w:type="gramStart"/>
      <w:r w:rsidRPr="00274B8F">
        <w:rPr>
          <w:rFonts w:ascii="Arial" w:hAnsi="Arial" w:cs="Arial"/>
          <w:sz w:val="24"/>
          <w:szCs w:val="24"/>
        </w:rPr>
        <w:t>контроль за</w:t>
      </w:r>
      <w:proofErr w:type="gramEnd"/>
      <w:r w:rsidRPr="00274B8F">
        <w:rPr>
          <w:rFonts w:ascii="Arial" w:hAnsi="Arial" w:cs="Arial"/>
          <w:sz w:val="24"/>
          <w:szCs w:val="24"/>
        </w:rPr>
        <w:t xml:space="preserve">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4.2. </w:t>
      </w:r>
      <w:proofErr w:type="gramStart"/>
      <w:r w:rsidRPr="00274B8F">
        <w:rPr>
          <w:rFonts w:ascii="Arial" w:hAnsi="Arial" w:cs="Arial"/>
          <w:sz w:val="24"/>
          <w:szCs w:val="24"/>
        </w:rPr>
        <w:t>Контроль за</w:t>
      </w:r>
      <w:proofErr w:type="gramEnd"/>
      <w:r w:rsidRPr="00274B8F">
        <w:rPr>
          <w:rFonts w:ascii="Arial" w:hAnsi="Arial" w:cs="Arial"/>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w:t>
      </w:r>
      <w:r w:rsidRPr="00274B8F">
        <w:rPr>
          <w:rFonts w:ascii="Arial" w:hAnsi="Arial" w:cs="Arial"/>
          <w:sz w:val="24"/>
          <w:szCs w:val="24"/>
        </w:rPr>
        <w:lastRenderedPageBreak/>
        <w:t>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4.5. </w:t>
      </w:r>
      <w:proofErr w:type="gramStart"/>
      <w:r w:rsidRPr="00274B8F">
        <w:rPr>
          <w:rFonts w:ascii="Arial" w:hAnsi="Arial" w:cs="Arial"/>
          <w:sz w:val="24"/>
          <w:szCs w:val="24"/>
        </w:rPr>
        <w:t>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9B4F00" w:rsidRPr="00274B8F" w:rsidRDefault="009B4F00" w:rsidP="009B4F00">
      <w:pPr>
        <w:jc w:val="both"/>
        <w:rPr>
          <w:rFonts w:ascii="Arial" w:hAnsi="Arial" w:cs="Arial"/>
          <w:sz w:val="24"/>
          <w:szCs w:val="24"/>
        </w:rPr>
      </w:pPr>
      <w:r w:rsidRPr="00274B8F">
        <w:rPr>
          <w:rFonts w:ascii="Arial" w:hAnsi="Arial" w:cs="Arial"/>
          <w:sz w:val="24"/>
          <w:szCs w:val="24"/>
        </w:rPr>
        <w:t xml:space="preserve"> </w:t>
      </w:r>
    </w:p>
    <w:p w:rsidR="009B4F00" w:rsidRPr="00274B8F" w:rsidRDefault="009B4F00" w:rsidP="009B4F00">
      <w:pPr>
        <w:jc w:val="center"/>
        <w:rPr>
          <w:rFonts w:ascii="Arial" w:hAnsi="Arial" w:cs="Arial"/>
          <w:b/>
          <w:sz w:val="24"/>
          <w:szCs w:val="24"/>
        </w:rPr>
      </w:pPr>
      <w:r w:rsidRPr="00274B8F">
        <w:rPr>
          <w:rFonts w:ascii="Arial" w:hAnsi="Arial" w:cs="Arial"/>
          <w:b/>
          <w:sz w:val="24"/>
          <w:szCs w:val="24"/>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9B4F00" w:rsidRPr="00274B8F" w:rsidRDefault="009B4F00" w:rsidP="009B4F00">
      <w:pPr>
        <w:jc w:val="center"/>
        <w:rPr>
          <w:rFonts w:ascii="Arial" w:hAnsi="Arial" w:cs="Arial"/>
          <w:sz w:val="24"/>
          <w:szCs w:val="24"/>
        </w:rPr>
      </w:pP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5.1. </w:t>
      </w:r>
      <w:proofErr w:type="gramStart"/>
      <w:r w:rsidRPr="00274B8F">
        <w:rPr>
          <w:rFonts w:ascii="Arial" w:hAnsi="Arial" w:cs="Arial"/>
          <w:sz w:val="24"/>
          <w:szCs w:val="24"/>
        </w:rPr>
        <w:t>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roofErr w:type="gramEnd"/>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5.3. Заявитель может обратиться с </w:t>
      </w:r>
      <w:proofErr w:type="gramStart"/>
      <w:r w:rsidRPr="00274B8F">
        <w:rPr>
          <w:rFonts w:ascii="Arial" w:hAnsi="Arial" w:cs="Arial"/>
          <w:sz w:val="24"/>
          <w:szCs w:val="24"/>
        </w:rPr>
        <w:t>жалобой</w:t>
      </w:r>
      <w:proofErr w:type="gramEnd"/>
      <w:r w:rsidRPr="00274B8F">
        <w:rPr>
          <w:rFonts w:ascii="Arial" w:hAnsi="Arial" w:cs="Arial"/>
          <w:sz w:val="24"/>
          <w:szCs w:val="24"/>
        </w:rPr>
        <w:t xml:space="preserve"> в том числе в следующих случаях:</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2) нарушение срока предоставления муниципальной услуги. </w:t>
      </w:r>
      <w:proofErr w:type="gramStart"/>
      <w:r w:rsidRPr="00274B8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274B8F">
        <w:rPr>
          <w:rFonts w:ascii="Arial" w:hAnsi="Arial" w:cs="Arial"/>
          <w:sz w:val="24"/>
          <w:szCs w:val="24"/>
        </w:rPr>
        <w:lastRenderedPageBreak/>
        <w:t>актами Алтайского края, муниципальными нормативными правовыми актами для предоставления муниципальной услуги, у заявителя;</w:t>
      </w:r>
    </w:p>
    <w:p w:rsidR="009B4F00" w:rsidRPr="00274B8F" w:rsidRDefault="009B4F00" w:rsidP="009B4F00">
      <w:pPr>
        <w:ind w:firstLine="709"/>
        <w:jc w:val="both"/>
        <w:rPr>
          <w:rFonts w:ascii="Arial" w:hAnsi="Arial" w:cs="Arial"/>
          <w:sz w:val="24"/>
          <w:szCs w:val="24"/>
        </w:rPr>
      </w:pPr>
      <w:proofErr w:type="gramStart"/>
      <w:r w:rsidRPr="00274B8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roofErr w:type="gramEnd"/>
      <w:r w:rsidRPr="00274B8F">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9B4F00" w:rsidRPr="00274B8F" w:rsidRDefault="009B4F00" w:rsidP="009B4F00">
      <w:pPr>
        <w:ind w:firstLine="709"/>
        <w:jc w:val="both"/>
        <w:rPr>
          <w:rFonts w:ascii="Arial" w:hAnsi="Arial" w:cs="Arial"/>
          <w:sz w:val="24"/>
          <w:szCs w:val="24"/>
        </w:rPr>
      </w:pPr>
      <w:proofErr w:type="gramStart"/>
      <w:r w:rsidRPr="00274B8F">
        <w:rPr>
          <w:rFonts w:ascii="Arial" w:hAnsi="Arial" w:cs="Arial"/>
          <w:sz w:val="24"/>
          <w:szCs w:val="24"/>
        </w:rPr>
        <w:t>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4B8F">
        <w:rPr>
          <w:rFonts w:ascii="Arial" w:hAnsi="Arial" w:cs="Arial"/>
          <w:sz w:val="24"/>
          <w:szCs w:val="24"/>
        </w:rPr>
        <w:t xml:space="preserve"> </w:t>
      </w:r>
      <w:proofErr w:type="gramStart"/>
      <w:r w:rsidRPr="00274B8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9B4F00" w:rsidRPr="00274B8F" w:rsidRDefault="009B4F00" w:rsidP="009B4F00">
      <w:pPr>
        <w:ind w:firstLine="709"/>
        <w:jc w:val="both"/>
        <w:rPr>
          <w:rFonts w:ascii="Arial" w:hAnsi="Arial" w:cs="Arial"/>
          <w:sz w:val="24"/>
          <w:szCs w:val="24"/>
        </w:rPr>
      </w:pPr>
      <w:proofErr w:type="gramStart"/>
      <w:r w:rsidRPr="00274B8F">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r w:rsidRPr="00274B8F">
        <w:rPr>
          <w:rFonts w:ascii="Arial" w:hAnsi="Arial" w:cs="Arial"/>
          <w:sz w:val="24"/>
          <w:szCs w:val="24"/>
        </w:rPr>
        <w:t xml:space="preserve"> </w:t>
      </w:r>
      <w:proofErr w:type="gramStart"/>
      <w:r w:rsidRPr="00274B8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B4F00" w:rsidRPr="00274B8F" w:rsidRDefault="009B4F00" w:rsidP="009B4F00">
      <w:pPr>
        <w:ind w:firstLine="709"/>
        <w:jc w:val="both"/>
        <w:rPr>
          <w:rFonts w:ascii="Arial" w:hAnsi="Arial" w:cs="Arial"/>
          <w:sz w:val="24"/>
          <w:szCs w:val="24"/>
        </w:rPr>
      </w:pPr>
      <w:proofErr w:type="gramStart"/>
      <w:r w:rsidRPr="00274B8F">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lastRenderedPageBreak/>
        <w:t xml:space="preserve">5.4. </w:t>
      </w:r>
      <w:proofErr w:type="gramStart"/>
      <w:r w:rsidRPr="00274B8F">
        <w:rPr>
          <w:rFonts w:ascii="Arial" w:hAnsi="Arial" w:cs="Arial"/>
          <w:sz w:val="24"/>
          <w:szCs w:val="24"/>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274B8F">
        <w:rPr>
          <w:rFonts w:ascii="Arial" w:hAnsi="Arial" w:cs="Arial"/>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w:t>
      </w:r>
      <w:proofErr w:type="spellStart"/>
      <w:r w:rsidRPr="00274B8F">
        <w:rPr>
          <w:rFonts w:ascii="Arial" w:hAnsi="Arial" w:cs="Arial"/>
          <w:sz w:val="24"/>
          <w:szCs w:val="24"/>
        </w:rPr>
        <w:t>do.gosuslugi.ru</w:t>
      </w:r>
      <w:proofErr w:type="spellEnd"/>
      <w:r w:rsidRPr="00274B8F">
        <w:rPr>
          <w:rFonts w:ascii="Arial" w:hAnsi="Arial" w:cs="Arial"/>
          <w:sz w:val="24"/>
          <w:szCs w:val="24"/>
        </w:rPr>
        <w:t>), а также может быть принята при личном приеме заявителя.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5.6. Жалоба должна содержать:</w:t>
      </w:r>
    </w:p>
    <w:p w:rsidR="009B4F00" w:rsidRPr="00274B8F" w:rsidRDefault="009B4F00" w:rsidP="009B4F00">
      <w:pPr>
        <w:ind w:firstLine="709"/>
        <w:jc w:val="both"/>
        <w:rPr>
          <w:rFonts w:ascii="Arial" w:hAnsi="Arial" w:cs="Arial"/>
          <w:sz w:val="24"/>
          <w:szCs w:val="24"/>
        </w:rPr>
      </w:pPr>
      <w:proofErr w:type="gramStart"/>
      <w:r w:rsidRPr="00274B8F">
        <w:rPr>
          <w:rFonts w:ascii="Arial" w:hAnsi="Arial" w:cs="Arial"/>
          <w:sz w:val="24"/>
          <w:szCs w:val="24"/>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B4F00" w:rsidRPr="00274B8F" w:rsidRDefault="009B4F00" w:rsidP="009B4F00">
      <w:pPr>
        <w:ind w:firstLine="709"/>
        <w:jc w:val="both"/>
        <w:rPr>
          <w:rFonts w:ascii="Arial" w:hAnsi="Arial" w:cs="Arial"/>
          <w:sz w:val="24"/>
          <w:szCs w:val="24"/>
        </w:rPr>
      </w:pPr>
      <w:proofErr w:type="gramStart"/>
      <w:r w:rsidRPr="00274B8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4F00" w:rsidRPr="00274B8F" w:rsidRDefault="009B4F00" w:rsidP="009B4F00">
      <w:pPr>
        <w:ind w:firstLine="709"/>
        <w:jc w:val="both"/>
        <w:rPr>
          <w:rFonts w:ascii="Arial" w:hAnsi="Arial" w:cs="Arial"/>
          <w:sz w:val="24"/>
          <w:szCs w:val="24"/>
        </w:rPr>
      </w:pPr>
      <w:proofErr w:type="gramStart"/>
      <w:r w:rsidRPr="00274B8F">
        <w:rPr>
          <w:rFonts w:ascii="Arial" w:hAnsi="Arial" w:cs="Arial"/>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9B4F00" w:rsidRPr="00274B8F" w:rsidRDefault="009B4F00" w:rsidP="009B4F00">
      <w:pPr>
        <w:ind w:firstLine="709"/>
        <w:jc w:val="both"/>
        <w:rPr>
          <w:rFonts w:ascii="Arial" w:hAnsi="Arial" w:cs="Arial"/>
          <w:sz w:val="24"/>
          <w:szCs w:val="24"/>
        </w:rPr>
      </w:pPr>
      <w:proofErr w:type="gramStart"/>
      <w:r w:rsidRPr="00274B8F">
        <w:rPr>
          <w:rFonts w:ascii="Arial" w:hAnsi="Arial" w:cs="Arial"/>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w:t>
      </w:r>
      <w:r w:rsidRPr="00274B8F">
        <w:rPr>
          <w:rFonts w:ascii="Arial" w:hAnsi="Arial" w:cs="Arial"/>
          <w:sz w:val="24"/>
          <w:szCs w:val="24"/>
        </w:rPr>
        <w:lastRenderedPageBreak/>
        <w:t>«Об организации предоставления государственных и муниципальных услуг», их работников.</w:t>
      </w:r>
      <w:proofErr w:type="gramEnd"/>
      <w:r w:rsidRPr="00274B8F">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5.8. </w:t>
      </w:r>
      <w:proofErr w:type="gramStart"/>
      <w:r w:rsidRPr="00274B8F">
        <w:rPr>
          <w:rFonts w:ascii="Arial" w:hAnsi="Arial" w:cs="Arial"/>
          <w:sz w:val="24"/>
          <w:szCs w:val="24"/>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5.9. По результатам рассмотрения жалобы принимается одно из следующих решений:</w:t>
      </w:r>
    </w:p>
    <w:p w:rsidR="009B4F00" w:rsidRPr="00274B8F" w:rsidRDefault="009B4F00" w:rsidP="009B4F00">
      <w:pPr>
        <w:ind w:firstLine="709"/>
        <w:jc w:val="both"/>
        <w:rPr>
          <w:rFonts w:ascii="Arial" w:hAnsi="Arial" w:cs="Arial"/>
          <w:sz w:val="24"/>
          <w:szCs w:val="24"/>
        </w:rPr>
      </w:pPr>
      <w:proofErr w:type="gramStart"/>
      <w:r w:rsidRPr="00274B8F">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2) в удовлетворении жалобы отказывается.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74B8F">
        <w:rPr>
          <w:rFonts w:ascii="Arial" w:hAnsi="Arial" w:cs="Arial"/>
          <w:sz w:val="24"/>
          <w:szCs w:val="24"/>
        </w:rPr>
        <w:t>неудобства</w:t>
      </w:r>
      <w:proofErr w:type="gramEnd"/>
      <w:r w:rsidRPr="00274B8F">
        <w:rPr>
          <w:rFonts w:ascii="Arial" w:hAnsi="Arial" w:cs="Arial"/>
          <w:sz w:val="24"/>
          <w:szCs w:val="24"/>
        </w:rPr>
        <w:t xml:space="preserve"> и указывается информация о дальнейших </w:t>
      </w:r>
      <w:proofErr w:type="gramStart"/>
      <w:r w:rsidRPr="00274B8F">
        <w:rPr>
          <w:rFonts w:ascii="Arial" w:hAnsi="Arial" w:cs="Arial"/>
          <w:sz w:val="24"/>
          <w:szCs w:val="24"/>
        </w:rPr>
        <w:t>действиях</w:t>
      </w:r>
      <w:proofErr w:type="gramEnd"/>
      <w:r w:rsidRPr="00274B8F">
        <w:rPr>
          <w:rFonts w:ascii="Arial" w:hAnsi="Arial" w:cs="Arial"/>
          <w:sz w:val="24"/>
          <w:szCs w:val="24"/>
        </w:rPr>
        <w:t>, которые необходимо совершить заявителю в целях получения муниципальной услуги.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5.12. В случае признания </w:t>
      </w:r>
      <w:proofErr w:type="gramStart"/>
      <w:r w:rsidRPr="00274B8F">
        <w:rPr>
          <w:rFonts w:ascii="Arial" w:hAnsi="Arial" w:cs="Arial"/>
          <w:sz w:val="24"/>
          <w:szCs w:val="24"/>
        </w:rPr>
        <w:t>жалобы</w:t>
      </w:r>
      <w:proofErr w:type="gramEnd"/>
      <w:r w:rsidRPr="00274B8F">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5.14. В случае установления в ходе или по результатам </w:t>
      </w:r>
      <w:proofErr w:type="gramStart"/>
      <w:r w:rsidRPr="00274B8F">
        <w:rPr>
          <w:rFonts w:ascii="Arial" w:hAnsi="Arial" w:cs="Arial"/>
          <w:sz w:val="24"/>
          <w:szCs w:val="24"/>
        </w:rPr>
        <w:t>рассмотрения жалобы признаков состава административного правонарушения</w:t>
      </w:r>
      <w:proofErr w:type="gramEnd"/>
      <w:r w:rsidRPr="00274B8F">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 xml:space="preserve">5.16. </w:t>
      </w:r>
      <w:proofErr w:type="gramStart"/>
      <w:r w:rsidRPr="00274B8F">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должностных лиц, специалистов </w:t>
      </w:r>
      <w:r w:rsidRPr="00274B8F">
        <w:rPr>
          <w:rFonts w:ascii="Arial" w:hAnsi="Arial" w:cs="Arial"/>
          <w:sz w:val="24"/>
          <w:szCs w:val="24"/>
        </w:rPr>
        <w:lastRenderedPageBreak/>
        <w:t>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w:t>
      </w:r>
      <w:proofErr w:type="gramEnd"/>
      <w:r w:rsidRPr="00274B8F">
        <w:rPr>
          <w:rFonts w:ascii="Arial" w:hAnsi="Arial" w:cs="Arial"/>
          <w:sz w:val="24"/>
          <w:szCs w:val="24"/>
        </w:rPr>
        <w:t xml:space="preserve"> системы «Досудебное обжалование» (</w:t>
      </w:r>
      <w:proofErr w:type="spellStart"/>
      <w:r w:rsidRPr="00274B8F">
        <w:rPr>
          <w:rFonts w:ascii="Arial" w:hAnsi="Arial" w:cs="Arial"/>
          <w:sz w:val="24"/>
          <w:szCs w:val="24"/>
        </w:rPr>
        <w:t>do.gosuslugi.ru</w:t>
      </w:r>
      <w:proofErr w:type="spellEnd"/>
      <w:r w:rsidRPr="00274B8F">
        <w:rPr>
          <w:rFonts w:ascii="Arial" w:hAnsi="Arial" w:cs="Arial"/>
          <w:sz w:val="24"/>
          <w:szCs w:val="24"/>
        </w:rPr>
        <w:t xml:space="preserve">), а также может быть </w:t>
      </w:r>
      <w:proofErr w:type="gramStart"/>
      <w:r w:rsidRPr="00274B8F">
        <w:rPr>
          <w:rFonts w:ascii="Arial" w:hAnsi="Arial" w:cs="Arial"/>
          <w:sz w:val="24"/>
          <w:szCs w:val="24"/>
        </w:rPr>
        <w:t>сообщена</w:t>
      </w:r>
      <w:proofErr w:type="gramEnd"/>
      <w:r w:rsidRPr="00274B8F">
        <w:rPr>
          <w:rFonts w:ascii="Arial" w:hAnsi="Arial" w:cs="Arial"/>
          <w:sz w:val="24"/>
          <w:szCs w:val="24"/>
        </w:rPr>
        <w:t xml:space="preserve"> заявителю в устной и (или) письменной форме.</w:t>
      </w:r>
    </w:p>
    <w:p w:rsidR="009B4F00" w:rsidRPr="00274B8F" w:rsidRDefault="009B4F00" w:rsidP="009B4F00">
      <w:pPr>
        <w:jc w:val="center"/>
        <w:rPr>
          <w:rFonts w:ascii="Arial" w:hAnsi="Arial" w:cs="Arial"/>
          <w:sz w:val="24"/>
          <w:szCs w:val="24"/>
        </w:rPr>
      </w:pPr>
      <w:r w:rsidRPr="00274B8F">
        <w:rPr>
          <w:rFonts w:ascii="Arial" w:hAnsi="Arial" w:cs="Arial"/>
          <w:sz w:val="24"/>
          <w:szCs w:val="24"/>
        </w:rPr>
        <w:t>_______________</w:t>
      </w:r>
    </w:p>
    <w:p w:rsidR="009B4F00" w:rsidRPr="00274B8F" w:rsidRDefault="009B4F00" w:rsidP="009B4F00">
      <w:pPr>
        <w:jc w:val="center"/>
        <w:rPr>
          <w:rFonts w:ascii="Arial" w:hAnsi="Arial" w:cs="Arial"/>
          <w:sz w:val="24"/>
          <w:szCs w:val="24"/>
        </w:rPr>
      </w:pPr>
    </w:p>
    <w:p w:rsidR="009B4F00" w:rsidRPr="00274B8F" w:rsidRDefault="009B4F00" w:rsidP="009B4F00">
      <w:pPr>
        <w:jc w:val="both"/>
        <w:rPr>
          <w:rFonts w:ascii="Arial" w:hAnsi="Arial" w:cs="Arial"/>
          <w:sz w:val="24"/>
          <w:szCs w:val="24"/>
        </w:rPr>
      </w:pPr>
    </w:p>
    <w:p w:rsidR="009B4F00" w:rsidRPr="00274B8F" w:rsidRDefault="009B4F00" w:rsidP="009B4F00">
      <w:pPr>
        <w:jc w:val="both"/>
        <w:rPr>
          <w:rFonts w:ascii="Arial" w:hAnsi="Arial" w:cs="Arial"/>
          <w:sz w:val="24"/>
          <w:szCs w:val="24"/>
        </w:rPr>
      </w:pPr>
    </w:p>
    <w:p w:rsidR="009B4F00" w:rsidRPr="00274B8F" w:rsidRDefault="009B4F00" w:rsidP="009B4F00">
      <w:pPr>
        <w:jc w:val="both"/>
        <w:rPr>
          <w:rFonts w:ascii="Arial" w:hAnsi="Arial" w:cs="Arial"/>
          <w:sz w:val="24"/>
          <w:szCs w:val="24"/>
        </w:rPr>
      </w:pPr>
    </w:p>
    <w:p w:rsidR="009B4F00" w:rsidRPr="00274B8F" w:rsidRDefault="009B4F00" w:rsidP="009B4F00">
      <w:pPr>
        <w:ind w:left="5103"/>
        <w:jc w:val="center"/>
        <w:rPr>
          <w:rFonts w:ascii="Arial" w:hAnsi="Arial" w:cs="Arial"/>
          <w:sz w:val="24"/>
          <w:szCs w:val="24"/>
        </w:rPr>
      </w:pPr>
      <w:r>
        <w:rPr>
          <w:rFonts w:ascii="Arial" w:hAnsi="Arial" w:cs="Arial"/>
          <w:sz w:val="24"/>
          <w:szCs w:val="24"/>
        </w:rPr>
        <w:t>П</w:t>
      </w:r>
      <w:r w:rsidRPr="00274B8F">
        <w:rPr>
          <w:rFonts w:ascii="Arial" w:hAnsi="Arial" w:cs="Arial"/>
          <w:sz w:val="24"/>
          <w:szCs w:val="24"/>
        </w:rPr>
        <w:t>риложение 1</w:t>
      </w:r>
    </w:p>
    <w:p w:rsidR="009B4F00" w:rsidRPr="00274B8F" w:rsidRDefault="009B4F00" w:rsidP="009B4F00">
      <w:pPr>
        <w:ind w:left="5103"/>
        <w:jc w:val="center"/>
        <w:rPr>
          <w:rFonts w:ascii="Arial" w:hAnsi="Arial" w:cs="Arial"/>
          <w:sz w:val="24"/>
          <w:szCs w:val="24"/>
        </w:rPr>
      </w:pPr>
      <w:proofErr w:type="gramStart"/>
      <w:r w:rsidRPr="00274B8F">
        <w:rPr>
          <w:rFonts w:ascii="Arial" w:hAnsi="Arial" w:cs="Arial"/>
          <w:sz w:val="24"/>
          <w:szCs w:val="24"/>
        </w:rPr>
        <w:t>к Административному регламенту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w:t>
      </w:r>
      <w:proofErr w:type="gramEnd"/>
      <w:r w:rsidRPr="00274B8F">
        <w:rPr>
          <w:rFonts w:ascii="Arial" w:hAnsi="Arial" w:cs="Arial"/>
          <w:sz w:val="24"/>
          <w:szCs w:val="24"/>
        </w:rPr>
        <w:t xml:space="preserve"> и сборах</w:t>
      </w:r>
    </w:p>
    <w:p w:rsidR="009B4F00" w:rsidRPr="00274B8F" w:rsidRDefault="009B4F00" w:rsidP="009B4F00">
      <w:pPr>
        <w:jc w:val="both"/>
        <w:rPr>
          <w:rFonts w:ascii="Arial" w:hAnsi="Arial" w:cs="Arial"/>
          <w:sz w:val="24"/>
          <w:szCs w:val="24"/>
        </w:rPr>
      </w:pPr>
      <w:r w:rsidRPr="00274B8F">
        <w:rPr>
          <w:rFonts w:ascii="Arial" w:hAnsi="Arial" w:cs="Arial"/>
          <w:sz w:val="24"/>
          <w:szCs w:val="24"/>
        </w:rPr>
        <w:t xml:space="preserve"> Информация об Администрации </w:t>
      </w:r>
      <w:proofErr w:type="spellStart"/>
      <w:r w:rsidRPr="00274B8F">
        <w:rPr>
          <w:rFonts w:ascii="Arial" w:hAnsi="Arial" w:cs="Arial"/>
          <w:sz w:val="24"/>
          <w:szCs w:val="24"/>
        </w:rPr>
        <w:t>Зеленорощинского</w:t>
      </w:r>
      <w:proofErr w:type="spellEnd"/>
      <w:r w:rsidRPr="00274B8F">
        <w:rPr>
          <w:rFonts w:ascii="Arial" w:hAnsi="Arial" w:cs="Arial"/>
          <w:sz w:val="24"/>
          <w:szCs w:val="24"/>
        </w:rPr>
        <w:t xml:space="preserve"> сельсовета </w:t>
      </w:r>
      <w:proofErr w:type="spellStart"/>
      <w:r w:rsidRPr="00274B8F">
        <w:rPr>
          <w:rFonts w:ascii="Arial" w:hAnsi="Arial" w:cs="Arial"/>
          <w:sz w:val="24"/>
          <w:szCs w:val="24"/>
        </w:rPr>
        <w:t>Ребрихинского</w:t>
      </w:r>
      <w:proofErr w:type="spellEnd"/>
      <w:r w:rsidRPr="00274B8F">
        <w:rPr>
          <w:rFonts w:ascii="Arial" w:hAnsi="Arial" w:cs="Arial"/>
          <w:sz w:val="24"/>
          <w:szCs w:val="24"/>
        </w:rPr>
        <w:t xml:space="preserve"> района Алтайского края, предоставляющей муниципальную услугу</w:t>
      </w:r>
    </w:p>
    <w:p w:rsidR="009B4F00" w:rsidRPr="00274B8F" w:rsidRDefault="009B4F00" w:rsidP="009B4F00">
      <w:pPr>
        <w:jc w:val="both"/>
        <w:rPr>
          <w:rFonts w:ascii="Arial" w:hAnsi="Arial" w:cs="Arial"/>
          <w:sz w:val="24"/>
          <w:szCs w:val="24"/>
        </w:rPr>
      </w:pPr>
      <w:r w:rsidRPr="00274B8F">
        <w:rPr>
          <w:rFonts w:ascii="Arial" w:hAnsi="Arial" w:cs="Arial"/>
          <w:sz w:val="24"/>
          <w:szCs w:val="24"/>
        </w:rPr>
        <w:t xml:space="preserve"> </w:t>
      </w:r>
    </w:p>
    <w:tbl>
      <w:tblPr>
        <w:tblStyle w:val="afb"/>
        <w:tblW w:w="0" w:type="auto"/>
        <w:tblLook w:val="04A0"/>
      </w:tblPr>
      <w:tblGrid>
        <w:gridCol w:w="4927"/>
        <w:gridCol w:w="4927"/>
      </w:tblGrid>
      <w:tr w:rsidR="009B4F00" w:rsidRPr="00274B8F" w:rsidTr="009B4F00">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Наименование органа местного самоуправления, предоставляющего муниципальную услугу</w:t>
            </w:r>
          </w:p>
        </w:tc>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 xml:space="preserve">Администрация </w:t>
            </w:r>
            <w:proofErr w:type="spellStart"/>
            <w:r w:rsidRPr="00274B8F">
              <w:rPr>
                <w:rFonts w:ascii="Arial" w:hAnsi="Arial" w:cs="Arial"/>
                <w:sz w:val="24"/>
                <w:szCs w:val="24"/>
              </w:rPr>
              <w:t>Зеленорощинского</w:t>
            </w:r>
            <w:proofErr w:type="spellEnd"/>
            <w:r w:rsidRPr="00274B8F">
              <w:rPr>
                <w:rFonts w:ascii="Arial" w:hAnsi="Arial" w:cs="Arial"/>
                <w:sz w:val="24"/>
                <w:szCs w:val="24"/>
              </w:rPr>
              <w:t xml:space="preserve"> сельсовета </w:t>
            </w:r>
            <w:proofErr w:type="spellStart"/>
            <w:r w:rsidRPr="00274B8F">
              <w:rPr>
                <w:rFonts w:ascii="Arial" w:hAnsi="Arial" w:cs="Arial"/>
                <w:sz w:val="24"/>
                <w:szCs w:val="24"/>
              </w:rPr>
              <w:t>Ребрихинского</w:t>
            </w:r>
            <w:proofErr w:type="spellEnd"/>
            <w:r w:rsidRPr="00274B8F">
              <w:rPr>
                <w:rFonts w:ascii="Arial" w:hAnsi="Arial" w:cs="Arial"/>
                <w:sz w:val="24"/>
                <w:szCs w:val="24"/>
              </w:rPr>
              <w:t xml:space="preserve"> района Алтайского края</w:t>
            </w:r>
          </w:p>
        </w:tc>
      </w:tr>
      <w:tr w:rsidR="009B4F00" w:rsidRPr="00274B8F" w:rsidTr="009B4F00">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Руководитель органа местного самоуправления, предоставляющего муниципальную услугу</w:t>
            </w:r>
          </w:p>
        </w:tc>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 xml:space="preserve">Глава  Администрации сельсовета, </w:t>
            </w:r>
            <w:proofErr w:type="spellStart"/>
            <w:r w:rsidRPr="00274B8F">
              <w:rPr>
                <w:rFonts w:ascii="Arial" w:hAnsi="Arial" w:cs="Arial"/>
                <w:sz w:val="24"/>
                <w:szCs w:val="24"/>
              </w:rPr>
              <w:t>Мацакян</w:t>
            </w:r>
            <w:proofErr w:type="spellEnd"/>
            <w:r w:rsidRPr="00274B8F">
              <w:rPr>
                <w:rFonts w:ascii="Arial" w:hAnsi="Arial" w:cs="Arial"/>
                <w:sz w:val="24"/>
                <w:szCs w:val="24"/>
              </w:rPr>
              <w:t xml:space="preserve"> Юлия  Александровна</w:t>
            </w:r>
          </w:p>
        </w:tc>
      </w:tr>
      <w:tr w:rsidR="009B4F00" w:rsidRPr="00274B8F" w:rsidTr="009B4F00">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Наименование структурного подразделения, осуществляющего рассмотрение заявления</w:t>
            </w:r>
          </w:p>
        </w:tc>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w:t>
            </w:r>
          </w:p>
        </w:tc>
      </w:tr>
      <w:tr w:rsidR="009B4F00" w:rsidRPr="00274B8F" w:rsidTr="009B4F00">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Руководитель структурного подразделения, осуществляющего рассмотрение заявления</w:t>
            </w:r>
          </w:p>
        </w:tc>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w:t>
            </w:r>
          </w:p>
        </w:tc>
      </w:tr>
      <w:tr w:rsidR="009B4F00" w:rsidRPr="00274B8F" w:rsidTr="009B4F00">
        <w:trPr>
          <w:trHeight w:val="868"/>
        </w:trPr>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Место нахождения и почтовый адрес</w:t>
            </w:r>
          </w:p>
        </w:tc>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 xml:space="preserve">658549 Россия, Алтайский край, </w:t>
            </w:r>
            <w:proofErr w:type="spellStart"/>
            <w:r w:rsidRPr="00274B8F">
              <w:rPr>
                <w:rFonts w:ascii="Arial" w:hAnsi="Arial" w:cs="Arial"/>
                <w:sz w:val="24"/>
                <w:szCs w:val="24"/>
              </w:rPr>
              <w:t>Ребрихинский</w:t>
            </w:r>
            <w:proofErr w:type="spellEnd"/>
            <w:r w:rsidRPr="00274B8F">
              <w:rPr>
                <w:rFonts w:ascii="Arial" w:hAnsi="Arial" w:cs="Arial"/>
                <w:sz w:val="24"/>
                <w:szCs w:val="24"/>
              </w:rPr>
              <w:t xml:space="preserve"> район, </w:t>
            </w:r>
            <w:proofErr w:type="gramStart"/>
            <w:r w:rsidRPr="00274B8F">
              <w:rPr>
                <w:rFonts w:ascii="Arial" w:hAnsi="Arial" w:cs="Arial"/>
                <w:sz w:val="24"/>
                <w:szCs w:val="24"/>
              </w:rPr>
              <w:t>с</w:t>
            </w:r>
            <w:proofErr w:type="gramEnd"/>
            <w:r w:rsidRPr="00274B8F">
              <w:rPr>
                <w:rFonts w:ascii="Arial" w:hAnsi="Arial" w:cs="Arial"/>
                <w:sz w:val="24"/>
                <w:szCs w:val="24"/>
              </w:rPr>
              <w:t xml:space="preserve">. Зеленая Роща, ул. </w:t>
            </w:r>
            <w:proofErr w:type="spellStart"/>
            <w:r w:rsidRPr="00274B8F">
              <w:rPr>
                <w:rFonts w:ascii="Arial" w:hAnsi="Arial" w:cs="Arial"/>
                <w:sz w:val="24"/>
                <w:szCs w:val="24"/>
              </w:rPr>
              <w:t>Зеленорощинская</w:t>
            </w:r>
            <w:proofErr w:type="spellEnd"/>
            <w:r w:rsidRPr="00274B8F">
              <w:rPr>
                <w:rFonts w:ascii="Arial" w:hAnsi="Arial" w:cs="Arial"/>
                <w:sz w:val="24"/>
                <w:szCs w:val="24"/>
              </w:rPr>
              <w:t>, 34</w:t>
            </w:r>
          </w:p>
          <w:p w:rsidR="009B4F00" w:rsidRPr="00274B8F" w:rsidRDefault="009B4F00" w:rsidP="009B4F00">
            <w:pPr>
              <w:jc w:val="both"/>
              <w:rPr>
                <w:rFonts w:ascii="Arial" w:hAnsi="Arial" w:cs="Arial"/>
                <w:sz w:val="24"/>
                <w:szCs w:val="24"/>
              </w:rPr>
            </w:pPr>
          </w:p>
        </w:tc>
      </w:tr>
      <w:tr w:rsidR="009B4F00" w:rsidRPr="00274B8F" w:rsidTr="009B4F00">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График работы (приема заявителей)</w:t>
            </w:r>
          </w:p>
        </w:tc>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Понедельник-пятница, с 9:00 до 13:00  и 14:00 до 17.00, суббота-воскресенье выходной</w:t>
            </w:r>
          </w:p>
        </w:tc>
      </w:tr>
      <w:tr w:rsidR="009B4F00" w:rsidRPr="00274B8F" w:rsidTr="009B4F00">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Телефон, адрес электронной почты</w:t>
            </w:r>
          </w:p>
        </w:tc>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 xml:space="preserve">8(38582)23-6-43, </w:t>
            </w:r>
            <w:proofErr w:type="spellStart"/>
            <w:r w:rsidRPr="00274B8F">
              <w:rPr>
                <w:rFonts w:ascii="Arial" w:hAnsi="Arial" w:cs="Arial"/>
                <w:sz w:val="24"/>
                <w:szCs w:val="24"/>
                <w:lang w:val="en-US"/>
              </w:rPr>
              <w:t>rebrzelrosha</w:t>
            </w:r>
            <w:proofErr w:type="spellEnd"/>
            <w:r w:rsidRPr="00274B8F">
              <w:rPr>
                <w:rFonts w:ascii="Arial" w:hAnsi="Arial" w:cs="Arial"/>
                <w:sz w:val="24"/>
                <w:szCs w:val="24"/>
              </w:rPr>
              <w:t>@</w:t>
            </w:r>
            <w:proofErr w:type="spellStart"/>
            <w:r w:rsidRPr="00274B8F">
              <w:rPr>
                <w:rFonts w:ascii="Arial" w:hAnsi="Arial" w:cs="Arial"/>
                <w:sz w:val="24"/>
                <w:szCs w:val="24"/>
                <w:lang w:val="en-US"/>
              </w:rPr>
              <w:t>yandex</w:t>
            </w:r>
            <w:proofErr w:type="spellEnd"/>
            <w:r w:rsidRPr="00274B8F">
              <w:rPr>
                <w:rFonts w:ascii="Arial" w:hAnsi="Arial" w:cs="Arial"/>
                <w:sz w:val="24"/>
                <w:szCs w:val="24"/>
              </w:rPr>
              <w:t>.</w:t>
            </w:r>
            <w:proofErr w:type="spellStart"/>
            <w:r w:rsidRPr="00274B8F">
              <w:rPr>
                <w:rFonts w:ascii="Arial" w:hAnsi="Arial" w:cs="Arial"/>
                <w:sz w:val="24"/>
                <w:szCs w:val="24"/>
                <w:lang w:val="en-US"/>
              </w:rPr>
              <w:t>ru</w:t>
            </w:r>
            <w:proofErr w:type="spellEnd"/>
          </w:p>
        </w:tc>
      </w:tr>
      <w:tr w:rsidR="009B4F00" w:rsidRPr="00274B8F" w:rsidTr="009B4F00">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Pr="00274B8F">
              <w:rPr>
                <w:rFonts w:ascii="Arial" w:hAnsi="Arial" w:cs="Arial"/>
                <w:sz w:val="24"/>
                <w:szCs w:val="24"/>
              </w:rPr>
              <w:tab/>
            </w:r>
          </w:p>
        </w:tc>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https://</w:t>
            </w:r>
            <w:proofErr w:type="spellStart"/>
            <w:r w:rsidRPr="00274B8F">
              <w:rPr>
                <w:rFonts w:ascii="Arial" w:hAnsi="Arial" w:cs="Arial"/>
                <w:sz w:val="24"/>
                <w:szCs w:val="24"/>
                <w:lang w:val="en-US"/>
              </w:rPr>
              <w:t>zelenoroshh</w:t>
            </w:r>
            <w:proofErr w:type="spellEnd"/>
            <w:r w:rsidRPr="00274B8F">
              <w:rPr>
                <w:rFonts w:ascii="Arial" w:hAnsi="Arial" w:cs="Arial"/>
                <w:sz w:val="24"/>
                <w:szCs w:val="24"/>
              </w:rPr>
              <w:t>inskij-r22.gosweb.gosuslugi.ru/</w:t>
            </w:r>
          </w:p>
        </w:tc>
      </w:tr>
      <w:tr w:rsidR="009B4F00" w:rsidRPr="00274B8F" w:rsidTr="009B4F00">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Региональный портал государственных и муниципальных услуг (функций)</w:t>
            </w:r>
          </w:p>
        </w:tc>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www.gosuslugi22.ru</w:t>
            </w:r>
          </w:p>
        </w:tc>
      </w:tr>
      <w:tr w:rsidR="009B4F00" w:rsidRPr="00274B8F" w:rsidTr="009B4F00">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Место нахождения и почтовый адрес</w:t>
            </w:r>
          </w:p>
        </w:tc>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 xml:space="preserve">656064, г. Барнаул, Павловский тракт, </w:t>
            </w:r>
            <w:r w:rsidRPr="00274B8F">
              <w:rPr>
                <w:rFonts w:ascii="Arial" w:hAnsi="Arial" w:cs="Arial"/>
                <w:sz w:val="24"/>
                <w:szCs w:val="24"/>
              </w:rPr>
              <w:lastRenderedPageBreak/>
              <w:t>58г</w:t>
            </w:r>
          </w:p>
          <w:p w:rsidR="009B4F00" w:rsidRPr="00274B8F" w:rsidRDefault="009B4F00" w:rsidP="009B4F00">
            <w:pPr>
              <w:jc w:val="both"/>
              <w:rPr>
                <w:rFonts w:ascii="Arial" w:hAnsi="Arial" w:cs="Arial"/>
                <w:sz w:val="24"/>
                <w:szCs w:val="24"/>
              </w:rPr>
            </w:pPr>
            <w:r w:rsidRPr="00274B8F">
              <w:rPr>
                <w:rFonts w:ascii="Arial" w:hAnsi="Arial" w:cs="Arial"/>
                <w:sz w:val="24"/>
                <w:szCs w:val="24"/>
              </w:rPr>
              <w:t>График работы</w:t>
            </w:r>
            <w:r w:rsidRPr="00274B8F">
              <w:rPr>
                <w:rFonts w:ascii="Arial" w:hAnsi="Arial" w:cs="Arial"/>
                <w:sz w:val="24"/>
                <w:szCs w:val="24"/>
              </w:rPr>
              <w:tab/>
              <w:t xml:space="preserve">пн., вт., ср., чт. с 8.00-20.00 </w:t>
            </w:r>
          </w:p>
          <w:p w:rsidR="009B4F00" w:rsidRPr="00274B8F" w:rsidRDefault="009B4F00" w:rsidP="009B4F00">
            <w:pPr>
              <w:jc w:val="both"/>
              <w:rPr>
                <w:rFonts w:ascii="Arial" w:hAnsi="Arial" w:cs="Arial"/>
                <w:sz w:val="24"/>
                <w:szCs w:val="24"/>
              </w:rPr>
            </w:pPr>
            <w:r w:rsidRPr="00274B8F">
              <w:rPr>
                <w:rFonts w:ascii="Arial" w:hAnsi="Arial" w:cs="Arial"/>
                <w:sz w:val="24"/>
                <w:szCs w:val="24"/>
              </w:rPr>
              <w:t>пт. с 8.00-17.00</w:t>
            </w:r>
          </w:p>
          <w:p w:rsidR="009B4F00" w:rsidRPr="00274B8F" w:rsidRDefault="009B4F00" w:rsidP="009B4F00">
            <w:pPr>
              <w:jc w:val="both"/>
              <w:rPr>
                <w:rFonts w:ascii="Arial" w:hAnsi="Arial" w:cs="Arial"/>
                <w:sz w:val="24"/>
                <w:szCs w:val="24"/>
              </w:rPr>
            </w:pPr>
            <w:r w:rsidRPr="00274B8F">
              <w:rPr>
                <w:rFonts w:ascii="Arial" w:hAnsi="Arial" w:cs="Arial"/>
                <w:sz w:val="24"/>
                <w:szCs w:val="24"/>
              </w:rPr>
              <w:t>сб. 9.00-14.00</w:t>
            </w:r>
          </w:p>
        </w:tc>
      </w:tr>
      <w:tr w:rsidR="009B4F00" w:rsidRPr="00274B8F" w:rsidTr="009B4F00">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lastRenderedPageBreak/>
              <w:t>Сведения о многофункциональных центрах предоставления государственных и муниципальных услуг</w:t>
            </w:r>
          </w:p>
        </w:tc>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 xml:space="preserve">658540, Алтайский край, </w:t>
            </w:r>
            <w:proofErr w:type="spellStart"/>
            <w:r w:rsidRPr="00274B8F">
              <w:rPr>
                <w:rFonts w:ascii="Arial" w:hAnsi="Arial" w:cs="Arial"/>
                <w:sz w:val="24"/>
                <w:szCs w:val="24"/>
              </w:rPr>
              <w:t>Ребрихинский</w:t>
            </w:r>
            <w:proofErr w:type="spellEnd"/>
            <w:r w:rsidRPr="00274B8F">
              <w:rPr>
                <w:rFonts w:ascii="Arial" w:hAnsi="Arial" w:cs="Arial"/>
                <w:sz w:val="24"/>
                <w:szCs w:val="24"/>
              </w:rPr>
              <w:t xml:space="preserve"> район, </w:t>
            </w:r>
            <w:proofErr w:type="gramStart"/>
            <w:r w:rsidRPr="00274B8F">
              <w:rPr>
                <w:rFonts w:ascii="Arial" w:hAnsi="Arial" w:cs="Arial"/>
                <w:sz w:val="24"/>
                <w:szCs w:val="24"/>
              </w:rPr>
              <w:t>с</w:t>
            </w:r>
            <w:proofErr w:type="gramEnd"/>
            <w:r w:rsidRPr="00274B8F">
              <w:rPr>
                <w:rFonts w:ascii="Arial" w:hAnsi="Arial" w:cs="Arial"/>
                <w:sz w:val="24"/>
                <w:szCs w:val="24"/>
              </w:rPr>
              <w:t>. Ребриха, пр. Победы, 43</w:t>
            </w:r>
          </w:p>
        </w:tc>
      </w:tr>
      <w:tr w:rsidR="009B4F00" w:rsidRPr="00274B8F" w:rsidTr="009B4F00">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Единый центр телефонного обслуживания</w:t>
            </w:r>
          </w:p>
        </w:tc>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8-800-775-00-25</w:t>
            </w:r>
          </w:p>
        </w:tc>
      </w:tr>
      <w:tr w:rsidR="009B4F00" w:rsidRPr="00274B8F" w:rsidTr="009B4F00">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Телефон центра телефонного обслуживания</w:t>
            </w:r>
          </w:p>
        </w:tc>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+7 (3852) 200-550</w:t>
            </w:r>
          </w:p>
        </w:tc>
      </w:tr>
      <w:tr w:rsidR="009B4F00" w:rsidRPr="00274B8F" w:rsidTr="009B4F00">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Интернет – сайт МФЦ</w:t>
            </w:r>
          </w:p>
        </w:tc>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http://mfc22.ru/</w:t>
            </w:r>
          </w:p>
        </w:tc>
      </w:tr>
      <w:tr w:rsidR="009B4F00" w:rsidRPr="00274B8F" w:rsidTr="009B4F00">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Адрес электронной почты</w:t>
            </w:r>
          </w:p>
        </w:tc>
        <w:tc>
          <w:tcPr>
            <w:tcW w:w="4927" w:type="dxa"/>
          </w:tcPr>
          <w:p w:rsidR="009B4F00" w:rsidRPr="00274B8F" w:rsidRDefault="009B4F00" w:rsidP="009B4F00">
            <w:pPr>
              <w:jc w:val="both"/>
              <w:rPr>
                <w:rFonts w:ascii="Arial" w:hAnsi="Arial" w:cs="Arial"/>
                <w:sz w:val="24"/>
                <w:szCs w:val="24"/>
              </w:rPr>
            </w:pPr>
            <w:r w:rsidRPr="00274B8F">
              <w:rPr>
                <w:rFonts w:ascii="Arial" w:hAnsi="Arial" w:cs="Arial"/>
                <w:sz w:val="24"/>
                <w:szCs w:val="24"/>
              </w:rPr>
              <w:t>01@mfc22.ru</w:t>
            </w:r>
          </w:p>
        </w:tc>
      </w:tr>
    </w:tbl>
    <w:p w:rsidR="009B4F00" w:rsidRPr="00274B8F" w:rsidRDefault="009B4F00" w:rsidP="009B4F00">
      <w:pPr>
        <w:jc w:val="both"/>
        <w:rPr>
          <w:rFonts w:ascii="Arial" w:hAnsi="Arial" w:cs="Arial"/>
          <w:sz w:val="24"/>
          <w:szCs w:val="24"/>
        </w:rPr>
      </w:pPr>
    </w:p>
    <w:p w:rsidR="009B4F00" w:rsidRPr="00274B8F" w:rsidRDefault="009B4F00" w:rsidP="009B4F00">
      <w:pPr>
        <w:jc w:val="center"/>
        <w:rPr>
          <w:rFonts w:ascii="Arial" w:hAnsi="Arial" w:cs="Arial"/>
          <w:sz w:val="24"/>
          <w:szCs w:val="24"/>
        </w:rPr>
      </w:pPr>
      <w:r w:rsidRPr="00274B8F">
        <w:rPr>
          <w:rFonts w:ascii="Arial" w:hAnsi="Arial" w:cs="Arial"/>
          <w:sz w:val="24"/>
          <w:szCs w:val="24"/>
        </w:rPr>
        <w:t>__________________________</w:t>
      </w:r>
    </w:p>
    <w:p w:rsidR="009B4F00" w:rsidRPr="00274B8F" w:rsidRDefault="009B4F00" w:rsidP="009B4F00">
      <w:pPr>
        <w:ind w:left="5103"/>
        <w:jc w:val="center"/>
        <w:rPr>
          <w:rFonts w:ascii="Arial" w:hAnsi="Arial" w:cs="Arial"/>
          <w:sz w:val="24"/>
          <w:szCs w:val="24"/>
          <w:lang w:val="en-US"/>
        </w:rPr>
      </w:pPr>
    </w:p>
    <w:p w:rsidR="009B4F00" w:rsidRPr="00274B8F" w:rsidRDefault="009B4F00" w:rsidP="009B4F00">
      <w:pPr>
        <w:ind w:left="5103"/>
        <w:jc w:val="center"/>
        <w:rPr>
          <w:rFonts w:ascii="Arial" w:hAnsi="Arial" w:cs="Arial"/>
          <w:sz w:val="24"/>
          <w:szCs w:val="24"/>
          <w:lang w:val="en-US"/>
        </w:rPr>
      </w:pPr>
    </w:p>
    <w:p w:rsidR="009B4F00" w:rsidRPr="00274B8F" w:rsidRDefault="009B4F00" w:rsidP="009B4F00">
      <w:pPr>
        <w:ind w:left="5103"/>
        <w:jc w:val="center"/>
        <w:rPr>
          <w:rFonts w:ascii="Arial" w:hAnsi="Arial" w:cs="Arial"/>
          <w:sz w:val="24"/>
          <w:szCs w:val="24"/>
          <w:lang w:val="en-US"/>
        </w:rPr>
      </w:pPr>
    </w:p>
    <w:p w:rsidR="009B4F00" w:rsidRPr="00274B8F" w:rsidRDefault="009B4F00" w:rsidP="009B4F00">
      <w:pPr>
        <w:ind w:left="5103"/>
        <w:jc w:val="center"/>
        <w:rPr>
          <w:rFonts w:ascii="Arial" w:hAnsi="Arial" w:cs="Arial"/>
          <w:sz w:val="24"/>
          <w:szCs w:val="24"/>
          <w:lang w:val="en-US"/>
        </w:rPr>
      </w:pPr>
    </w:p>
    <w:p w:rsidR="009B4F00" w:rsidRPr="00274B8F" w:rsidRDefault="009B4F00" w:rsidP="009B4F00">
      <w:pPr>
        <w:ind w:left="5103"/>
        <w:jc w:val="center"/>
        <w:rPr>
          <w:rFonts w:ascii="Arial" w:hAnsi="Arial" w:cs="Arial"/>
          <w:sz w:val="24"/>
          <w:szCs w:val="24"/>
        </w:rPr>
      </w:pPr>
      <w:r w:rsidRPr="00274B8F">
        <w:rPr>
          <w:rFonts w:ascii="Arial" w:hAnsi="Arial" w:cs="Arial"/>
          <w:sz w:val="24"/>
          <w:szCs w:val="24"/>
        </w:rPr>
        <w:t>Приложение 2</w:t>
      </w:r>
    </w:p>
    <w:p w:rsidR="009B4F00" w:rsidRPr="00274B8F" w:rsidRDefault="009B4F00" w:rsidP="009B4F00">
      <w:pPr>
        <w:ind w:left="5103"/>
        <w:jc w:val="center"/>
        <w:rPr>
          <w:rFonts w:ascii="Arial" w:hAnsi="Arial" w:cs="Arial"/>
          <w:sz w:val="24"/>
          <w:szCs w:val="24"/>
        </w:rPr>
      </w:pPr>
      <w:proofErr w:type="gramStart"/>
      <w:r w:rsidRPr="00274B8F">
        <w:rPr>
          <w:rFonts w:ascii="Arial" w:hAnsi="Arial" w:cs="Arial"/>
          <w:sz w:val="24"/>
          <w:szCs w:val="24"/>
        </w:rPr>
        <w:t>к Административному регламенту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w:t>
      </w:r>
      <w:proofErr w:type="gramEnd"/>
      <w:r w:rsidRPr="00274B8F">
        <w:rPr>
          <w:rFonts w:ascii="Arial" w:hAnsi="Arial" w:cs="Arial"/>
          <w:sz w:val="24"/>
          <w:szCs w:val="24"/>
        </w:rPr>
        <w:t xml:space="preserve"> и сборах</w:t>
      </w:r>
    </w:p>
    <w:p w:rsidR="009B4F00" w:rsidRPr="00274B8F" w:rsidRDefault="009B4F00" w:rsidP="009B4F00">
      <w:pPr>
        <w:jc w:val="both"/>
        <w:rPr>
          <w:rFonts w:ascii="Arial" w:hAnsi="Arial" w:cs="Arial"/>
          <w:sz w:val="24"/>
          <w:szCs w:val="24"/>
        </w:rPr>
      </w:pPr>
    </w:p>
    <w:p w:rsidR="009B4F00" w:rsidRPr="00274B8F" w:rsidRDefault="009B4F00" w:rsidP="009B4F00">
      <w:pPr>
        <w:ind w:left="5103"/>
        <w:jc w:val="both"/>
        <w:rPr>
          <w:rFonts w:ascii="Arial" w:hAnsi="Arial" w:cs="Arial"/>
          <w:sz w:val="24"/>
          <w:szCs w:val="24"/>
        </w:rPr>
      </w:pPr>
      <w:r w:rsidRPr="00274B8F">
        <w:rPr>
          <w:rFonts w:ascii="Arial" w:hAnsi="Arial" w:cs="Arial"/>
          <w:sz w:val="24"/>
          <w:szCs w:val="24"/>
        </w:rPr>
        <w:t>форма заявления</w:t>
      </w:r>
    </w:p>
    <w:p w:rsidR="009B4F00" w:rsidRPr="00274B8F" w:rsidRDefault="009B4F00" w:rsidP="009B4F00">
      <w:pPr>
        <w:ind w:left="5103"/>
        <w:jc w:val="both"/>
        <w:rPr>
          <w:rFonts w:ascii="Arial" w:hAnsi="Arial" w:cs="Arial"/>
          <w:sz w:val="24"/>
          <w:szCs w:val="24"/>
        </w:rPr>
      </w:pPr>
      <w:r w:rsidRPr="00274B8F">
        <w:rPr>
          <w:rFonts w:ascii="Arial" w:hAnsi="Arial" w:cs="Arial"/>
          <w:sz w:val="24"/>
          <w:szCs w:val="24"/>
        </w:rPr>
        <w:t xml:space="preserve"> </w:t>
      </w:r>
    </w:p>
    <w:p w:rsidR="009B4F00" w:rsidRPr="00274B8F" w:rsidRDefault="009B4F00" w:rsidP="009B4F00">
      <w:pPr>
        <w:ind w:left="5103"/>
        <w:jc w:val="both"/>
        <w:rPr>
          <w:rFonts w:ascii="Arial" w:hAnsi="Arial" w:cs="Arial"/>
          <w:sz w:val="24"/>
          <w:szCs w:val="24"/>
        </w:rPr>
      </w:pPr>
      <w:r w:rsidRPr="00274B8F">
        <w:rPr>
          <w:rFonts w:ascii="Arial" w:hAnsi="Arial" w:cs="Arial"/>
          <w:sz w:val="24"/>
          <w:szCs w:val="24"/>
        </w:rPr>
        <w:t>В______________________________</w:t>
      </w:r>
    </w:p>
    <w:p w:rsidR="009B4F00" w:rsidRPr="00274B8F" w:rsidRDefault="009B4F00" w:rsidP="009B4F00">
      <w:pPr>
        <w:ind w:left="5103"/>
        <w:jc w:val="center"/>
        <w:rPr>
          <w:rFonts w:ascii="Arial" w:hAnsi="Arial" w:cs="Arial"/>
          <w:sz w:val="24"/>
          <w:szCs w:val="24"/>
        </w:rPr>
      </w:pPr>
      <w:r w:rsidRPr="00274B8F">
        <w:rPr>
          <w:rFonts w:ascii="Arial" w:hAnsi="Arial" w:cs="Arial"/>
          <w:sz w:val="24"/>
          <w:szCs w:val="24"/>
        </w:rPr>
        <w:t>(указать наименование органа)</w:t>
      </w:r>
    </w:p>
    <w:p w:rsidR="009B4F00" w:rsidRPr="00274B8F" w:rsidRDefault="009B4F00" w:rsidP="009B4F00">
      <w:pPr>
        <w:ind w:left="5103"/>
        <w:jc w:val="both"/>
        <w:rPr>
          <w:rFonts w:ascii="Arial" w:hAnsi="Arial" w:cs="Arial"/>
          <w:sz w:val="24"/>
          <w:szCs w:val="24"/>
        </w:rPr>
      </w:pPr>
      <w:r w:rsidRPr="00274B8F">
        <w:rPr>
          <w:rFonts w:ascii="Arial" w:hAnsi="Arial" w:cs="Arial"/>
          <w:sz w:val="24"/>
          <w:szCs w:val="24"/>
        </w:rPr>
        <w:t>от ________________________________</w:t>
      </w:r>
    </w:p>
    <w:p w:rsidR="009B4F00" w:rsidRPr="00274B8F" w:rsidRDefault="009B4F00" w:rsidP="009B4F00">
      <w:pPr>
        <w:ind w:left="5103"/>
        <w:jc w:val="center"/>
        <w:rPr>
          <w:rFonts w:ascii="Arial" w:hAnsi="Arial" w:cs="Arial"/>
          <w:sz w:val="24"/>
          <w:szCs w:val="24"/>
        </w:rPr>
      </w:pPr>
      <w:r w:rsidRPr="00274B8F">
        <w:rPr>
          <w:rFonts w:ascii="Arial" w:hAnsi="Arial" w:cs="Arial"/>
          <w:sz w:val="24"/>
          <w:szCs w:val="24"/>
        </w:rPr>
        <w:t>(Ф.И.О. или наименование организации)</w:t>
      </w:r>
    </w:p>
    <w:p w:rsidR="009B4F00" w:rsidRPr="00274B8F" w:rsidRDefault="009B4F00" w:rsidP="009B4F00">
      <w:pPr>
        <w:ind w:left="5103"/>
        <w:jc w:val="both"/>
        <w:rPr>
          <w:rFonts w:ascii="Arial" w:hAnsi="Arial" w:cs="Arial"/>
          <w:sz w:val="24"/>
          <w:szCs w:val="24"/>
        </w:rPr>
      </w:pPr>
      <w:r w:rsidRPr="00274B8F">
        <w:rPr>
          <w:rFonts w:ascii="Arial" w:hAnsi="Arial" w:cs="Arial"/>
          <w:sz w:val="24"/>
          <w:szCs w:val="24"/>
        </w:rPr>
        <w:t>_______________________________</w:t>
      </w:r>
    </w:p>
    <w:p w:rsidR="009B4F00" w:rsidRPr="00274B8F" w:rsidRDefault="009B4F00" w:rsidP="009B4F00">
      <w:pPr>
        <w:ind w:left="5103"/>
        <w:jc w:val="center"/>
        <w:rPr>
          <w:rFonts w:ascii="Arial" w:hAnsi="Arial" w:cs="Arial"/>
          <w:sz w:val="24"/>
          <w:szCs w:val="24"/>
        </w:rPr>
      </w:pPr>
      <w:r w:rsidRPr="00274B8F">
        <w:rPr>
          <w:rFonts w:ascii="Arial" w:hAnsi="Arial" w:cs="Arial"/>
          <w:sz w:val="24"/>
          <w:szCs w:val="24"/>
        </w:rPr>
        <w:t>(адрес)</w:t>
      </w:r>
    </w:p>
    <w:p w:rsidR="009B4F00" w:rsidRPr="00274B8F" w:rsidRDefault="009B4F00" w:rsidP="009B4F00">
      <w:pPr>
        <w:ind w:left="5103"/>
        <w:jc w:val="both"/>
        <w:rPr>
          <w:rFonts w:ascii="Arial" w:hAnsi="Arial" w:cs="Arial"/>
          <w:sz w:val="24"/>
          <w:szCs w:val="24"/>
        </w:rPr>
      </w:pPr>
      <w:r w:rsidRPr="00274B8F">
        <w:rPr>
          <w:rFonts w:ascii="Arial" w:hAnsi="Arial" w:cs="Arial"/>
          <w:sz w:val="24"/>
          <w:szCs w:val="24"/>
        </w:rPr>
        <w:t>_______________________________</w:t>
      </w:r>
    </w:p>
    <w:p w:rsidR="009B4F00" w:rsidRPr="00274B8F" w:rsidRDefault="009B4F00" w:rsidP="009B4F00">
      <w:pPr>
        <w:ind w:left="5103"/>
        <w:jc w:val="center"/>
        <w:rPr>
          <w:rFonts w:ascii="Arial" w:hAnsi="Arial" w:cs="Arial"/>
          <w:sz w:val="24"/>
          <w:szCs w:val="24"/>
        </w:rPr>
      </w:pPr>
      <w:r w:rsidRPr="00274B8F">
        <w:rPr>
          <w:rFonts w:ascii="Arial" w:hAnsi="Arial" w:cs="Arial"/>
          <w:sz w:val="24"/>
          <w:szCs w:val="24"/>
        </w:rPr>
        <w:t>(контактный телефон)</w:t>
      </w:r>
    </w:p>
    <w:p w:rsidR="009B4F00" w:rsidRPr="00274B8F" w:rsidRDefault="009B4F00" w:rsidP="009B4F00">
      <w:pPr>
        <w:jc w:val="both"/>
        <w:rPr>
          <w:rFonts w:ascii="Arial" w:hAnsi="Arial" w:cs="Arial"/>
          <w:sz w:val="24"/>
          <w:szCs w:val="24"/>
        </w:rPr>
      </w:pPr>
      <w:r w:rsidRPr="00274B8F">
        <w:rPr>
          <w:rFonts w:ascii="Arial" w:hAnsi="Arial" w:cs="Arial"/>
          <w:sz w:val="24"/>
          <w:szCs w:val="24"/>
        </w:rPr>
        <w:t xml:space="preserve"> </w:t>
      </w:r>
    </w:p>
    <w:p w:rsidR="009B4F00" w:rsidRPr="00274B8F" w:rsidRDefault="009B4F00" w:rsidP="009B4F00">
      <w:pPr>
        <w:jc w:val="center"/>
        <w:rPr>
          <w:rFonts w:ascii="Arial" w:hAnsi="Arial" w:cs="Arial"/>
          <w:sz w:val="24"/>
          <w:szCs w:val="24"/>
        </w:rPr>
      </w:pPr>
      <w:r w:rsidRPr="00274B8F">
        <w:rPr>
          <w:rFonts w:ascii="Arial" w:hAnsi="Arial" w:cs="Arial"/>
          <w:sz w:val="24"/>
          <w:szCs w:val="24"/>
        </w:rPr>
        <w:t>ЗАЯВЛЕНИЕ</w:t>
      </w:r>
    </w:p>
    <w:p w:rsidR="009B4F00" w:rsidRPr="00274B8F" w:rsidRDefault="009B4F00" w:rsidP="009B4F00">
      <w:pPr>
        <w:jc w:val="center"/>
        <w:rPr>
          <w:rFonts w:ascii="Arial" w:hAnsi="Arial" w:cs="Arial"/>
          <w:sz w:val="24"/>
          <w:szCs w:val="24"/>
        </w:rPr>
      </w:pPr>
      <w:r w:rsidRPr="00274B8F">
        <w:rPr>
          <w:rFonts w:ascii="Arial" w:hAnsi="Arial" w:cs="Arial"/>
          <w:sz w:val="24"/>
          <w:szCs w:val="24"/>
        </w:rPr>
        <w:t>по даче письменных разъяснений по вопросам применения муниципальных правовых актов о местных налогах и сборах</w:t>
      </w:r>
    </w:p>
    <w:p w:rsidR="009B4F00" w:rsidRPr="00274B8F" w:rsidRDefault="009B4F00" w:rsidP="009B4F00">
      <w:pPr>
        <w:jc w:val="both"/>
        <w:rPr>
          <w:rFonts w:ascii="Arial" w:hAnsi="Arial" w:cs="Arial"/>
          <w:sz w:val="24"/>
          <w:szCs w:val="24"/>
        </w:rPr>
      </w:pPr>
      <w:r w:rsidRPr="00274B8F">
        <w:rPr>
          <w:rFonts w:ascii="Arial" w:hAnsi="Arial" w:cs="Arial"/>
          <w:sz w:val="24"/>
          <w:szCs w:val="24"/>
        </w:rPr>
        <w:t xml:space="preserve"> </w:t>
      </w:r>
    </w:p>
    <w:p w:rsidR="009B4F00" w:rsidRPr="00274B8F" w:rsidRDefault="009B4F00" w:rsidP="009B4F00">
      <w:pPr>
        <w:ind w:firstLine="709"/>
        <w:jc w:val="both"/>
        <w:rPr>
          <w:rFonts w:ascii="Arial" w:hAnsi="Arial" w:cs="Arial"/>
          <w:sz w:val="24"/>
          <w:szCs w:val="24"/>
        </w:rPr>
      </w:pPr>
      <w:r w:rsidRPr="00274B8F">
        <w:rPr>
          <w:rFonts w:ascii="Arial" w:hAnsi="Arial" w:cs="Arial"/>
          <w:sz w:val="24"/>
          <w:szCs w:val="24"/>
        </w:rPr>
        <w:t>Прошу дать разъяснение по вопросу _________________________________________</w:t>
      </w:r>
    </w:p>
    <w:p w:rsidR="009B4F00" w:rsidRPr="00274B8F" w:rsidRDefault="009B4F00" w:rsidP="009B4F00">
      <w:pPr>
        <w:jc w:val="both"/>
        <w:rPr>
          <w:rFonts w:ascii="Arial" w:hAnsi="Arial" w:cs="Arial"/>
          <w:sz w:val="24"/>
          <w:szCs w:val="24"/>
        </w:rPr>
      </w:pPr>
      <w:r w:rsidRPr="00274B8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4F00" w:rsidRPr="00274B8F" w:rsidRDefault="009B4F00" w:rsidP="009B4F00">
      <w:pPr>
        <w:jc w:val="both"/>
        <w:rPr>
          <w:rFonts w:ascii="Arial" w:hAnsi="Arial" w:cs="Arial"/>
          <w:sz w:val="24"/>
          <w:szCs w:val="24"/>
        </w:rPr>
      </w:pPr>
      <w:r w:rsidRPr="00274B8F">
        <w:rPr>
          <w:rFonts w:ascii="Arial" w:hAnsi="Arial" w:cs="Arial"/>
          <w:sz w:val="24"/>
          <w:szCs w:val="24"/>
        </w:rPr>
        <w:t xml:space="preserve"> </w:t>
      </w:r>
    </w:p>
    <w:p w:rsidR="009B4F00" w:rsidRPr="00274B8F" w:rsidRDefault="009B4F00" w:rsidP="009B4F00">
      <w:pPr>
        <w:jc w:val="both"/>
        <w:rPr>
          <w:rFonts w:ascii="Arial" w:hAnsi="Arial" w:cs="Arial"/>
          <w:sz w:val="24"/>
          <w:szCs w:val="24"/>
        </w:rPr>
      </w:pPr>
      <w:r w:rsidRPr="00274B8F">
        <w:rPr>
          <w:rFonts w:ascii="Arial" w:hAnsi="Arial" w:cs="Arial"/>
          <w:sz w:val="24"/>
          <w:szCs w:val="24"/>
        </w:rPr>
        <w:lastRenderedPageBreak/>
        <w:t>Заявитель:_________________________________________________</w:t>
      </w:r>
    </w:p>
    <w:p w:rsidR="009B4F00" w:rsidRPr="00274B8F" w:rsidRDefault="009B4F00" w:rsidP="009B4F00">
      <w:pPr>
        <w:jc w:val="both"/>
        <w:rPr>
          <w:rFonts w:ascii="Arial" w:hAnsi="Arial" w:cs="Arial"/>
          <w:sz w:val="24"/>
          <w:szCs w:val="24"/>
        </w:rPr>
      </w:pPr>
      <w:r w:rsidRPr="00274B8F">
        <w:rPr>
          <w:rFonts w:ascii="Arial" w:hAnsi="Arial" w:cs="Arial"/>
          <w:sz w:val="24"/>
          <w:szCs w:val="24"/>
        </w:rPr>
        <w:t xml:space="preserve">                                                                         (подпись)</w:t>
      </w:r>
    </w:p>
    <w:p w:rsidR="009B4F00" w:rsidRPr="00274B8F" w:rsidRDefault="009B4F00" w:rsidP="009B4F00">
      <w:pPr>
        <w:jc w:val="both"/>
        <w:rPr>
          <w:rFonts w:ascii="Arial" w:hAnsi="Arial" w:cs="Arial"/>
          <w:sz w:val="24"/>
          <w:szCs w:val="24"/>
        </w:rPr>
      </w:pPr>
      <w:r w:rsidRPr="00274B8F">
        <w:rPr>
          <w:rFonts w:ascii="Arial" w:hAnsi="Arial" w:cs="Arial"/>
          <w:sz w:val="24"/>
          <w:szCs w:val="24"/>
        </w:rPr>
        <w:t xml:space="preserve"> </w:t>
      </w:r>
    </w:p>
    <w:p w:rsidR="009B4F00" w:rsidRPr="00274B8F" w:rsidRDefault="009B4F00" w:rsidP="009B4F00">
      <w:pPr>
        <w:jc w:val="both"/>
        <w:rPr>
          <w:rFonts w:ascii="Arial" w:hAnsi="Arial" w:cs="Arial"/>
          <w:sz w:val="24"/>
          <w:szCs w:val="24"/>
        </w:rPr>
      </w:pPr>
      <w:r w:rsidRPr="00274B8F">
        <w:rPr>
          <w:rFonts w:ascii="Arial" w:hAnsi="Arial" w:cs="Arial"/>
          <w:sz w:val="24"/>
          <w:szCs w:val="24"/>
        </w:rPr>
        <w:t>"__"__________20____ г.</w:t>
      </w:r>
    </w:p>
    <w:p w:rsidR="009B4F00" w:rsidRPr="00274B8F" w:rsidRDefault="009B4F00" w:rsidP="009B4F00">
      <w:pPr>
        <w:jc w:val="both"/>
        <w:rPr>
          <w:rFonts w:ascii="Arial" w:hAnsi="Arial" w:cs="Arial"/>
          <w:sz w:val="24"/>
          <w:szCs w:val="24"/>
        </w:rPr>
      </w:pPr>
      <w:r w:rsidRPr="00274B8F">
        <w:rPr>
          <w:rFonts w:ascii="Arial" w:hAnsi="Arial" w:cs="Arial"/>
          <w:sz w:val="24"/>
          <w:szCs w:val="24"/>
        </w:rPr>
        <w:t xml:space="preserve"> </w:t>
      </w:r>
    </w:p>
    <w:p w:rsidR="009B4F00" w:rsidRPr="00274B8F" w:rsidRDefault="009B4F00" w:rsidP="009B4F00">
      <w:pPr>
        <w:jc w:val="center"/>
        <w:rPr>
          <w:rFonts w:ascii="Arial" w:hAnsi="Arial" w:cs="Arial"/>
          <w:sz w:val="24"/>
          <w:szCs w:val="24"/>
        </w:rPr>
      </w:pPr>
      <w:r w:rsidRPr="00274B8F">
        <w:rPr>
          <w:rFonts w:ascii="Arial" w:hAnsi="Arial" w:cs="Arial"/>
          <w:sz w:val="24"/>
          <w:szCs w:val="24"/>
        </w:rPr>
        <w:t>_________________________</w:t>
      </w:r>
    </w:p>
    <w:p w:rsidR="009B4F00" w:rsidRDefault="009B4F00" w:rsidP="009B4F00">
      <w:pPr>
        <w:jc w:val="both"/>
        <w:rPr>
          <w:rFonts w:ascii="Arial" w:hAnsi="Arial" w:cs="Arial"/>
          <w:sz w:val="24"/>
          <w:szCs w:val="24"/>
        </w:rPr>
      </w:pPr>
    </w:p>
    <w:p w:rsidR="009B4F00" w:rsidRDefault="009B4F00" w:rsidP="009B4F00">
      <w:pPr>
        <w:jc w:val="both"/>
        <w:rPr>
          <w:rFonts w:ascii="Arial" w:hAnsi="Arial" w:cs="Arial"/>
          <w:sz w:val="24"/>
          <w:szCs w:val="24"/>
        </w:rPr>
      </w:pPr>
    </w:p>
    <w:p w:rsidR="009B4F00" w:rsidRPr="00274B8F" w:rsidRDefault="009B4F00" w:rsidP="009B4F00">
      <w:pPr>
        <w:jc w:val="both"/>
        <w:rPr>
          <w:rFonts w:ascii="Arial" w:hAnsi="Arial" w:cs="Arial"/>
          <w:sz w:val="24"/>
          <w:szCs w:val="24"/>
        </w:rPr>
      </w:pPr>
    </w:p>
    <w:p w:rsidR="009B4F00" w:rsidRPr="00274B8F" w:rsidRDefault="009B4F00" w:rsidP="009B4F00">
      <w:pPr>
        <w:widowControl w:val="0"/>
        <w:autoSpaceDE w:val="0"/>
        <w:autoSpaceDN w:val="0"/>
        <w:adjustRightInd w:val="0"/>
        <w:ind w:left="3969"/>
        <w:jc w:val="center"/>
        <w:rPr>
          <w:rFonts w:ascii="Arial" w:hAnsi="Arial" w:cs="Arial"/>
          <w:sz w:val="24"/>
          <w:szCs w:val="24"/>
        </w:rPr>
      </w:pPr>
      <w:r w:rsidRPr="00274B8F">
        <w:rPr>
          <w:rFonts w:ascii="Arial" w:hAnsi="Arial" w:cs="Arial"/>
          <w:sz w:val="24"/>
          <w:szCs w:val="24"/>
        </w:rPr>
        <w:t>Приложение  3</w:t>
      </w:r>
    </w:p>
    <w:p w:rsidR="009B4F00" w:rsidRPr="00274B8F" w:rsidRDefault="009B4F00" w:rsidP="009B4F00">
      <w:pPr>
        <w:autoSpaceDE w:val="0"/>
        <w:autoSpaceDN w:val="0"/>
        <w:adjustRightInd w:val="0"/>
        <w:ind w:left="3686"/>
        <w:jc w:val="center"/>
        <w:rPr>
          <w:rFonts w:ascii="Arial" w:hAnsi="Arial" w:cs="Arial"/>
          <w:sz w:val="24"/>
          <w:szCs w:val="24"/>
        </w:rPr>
      </w:pPr>
      <w:r w:rsidRPr="00274B8F">
        <w:rPr>
          <w:rFonts w:ascii="Arial" w:hAnsi="Arial" w:cs="Arial"/>
          <w:sz w:val="24"/>
          <w:szCs w:val="24"/>
        </w:rPr>
        <w:t>к Административному регламенту</w:t>
      </w:r>
    </w:p>
    <w:p w:rsidR="009B4F00" w:rsidRPr="00274B8F" w:rsidRDefault="009B4F00" w:rsidP="009B4F00">
      <w:pPr>
        <w:autoSpaceDE w:val="0"/>
        <w:autoSpaceDN w:val="0"/>
        <w:adjustRightInd w:val="0"/>
        <w:ind w:left="3686"/>
        <w:jc w:val="center"/>
        <w:rPr>
          <w:rFonts w:ascii="Arial" w:hAnsi="Arial" w:cs="Arial"/>
          <w:sz w:val="24"/>
          <w:szCs w:val="24"/>
        </w:rPr>
      </w:pPr>
      <w:r w:rsidRPr="00274B8F">
        <w:rPr>
          <w:rFonts w:ascii="Arial" w:hAnsi="Arial" w:cs="Arial"/>
          <w:sz w:val="24"/>
          <w:szCs w:val="24"/>
        </w:rPr>
        <w:t xml:space="preserve">по предоставлению муниципальной услуги </w:t>
      </w:r>
    </w:p>
    <w:p w:rsidR="009B4F00" w:rsidRPr="00274B8F" w:rsidRDefault="009B4F00" w:rsidP="009B4F00">
      <w:pPr>
        <w:autoSpaceDE w:val="0"/>
        <w:autoSpaceDN w:val="0"/>
        <w:adjustRightInd w:val="0"/>
        <w:ind w:left="3686"/>
        <w:jc w:val="center"/>
        <w:rPr>
          <w:rFonts w:ascii="Arial" w:hAnsi="Arial" w:cs="Arial"/>
          <w:sz w:val="24"/>
          <w:szCs w:val="24"/>
        </w:rPr>
      </w:pPr>
      <w:r w:rsidRPr="00274B8F">
        <w:rPr>
          <w:rFonts w:ascii="Arial" w:hAnsi="Arial" w:cs="Arial"/>
          <w:color w:val="000000"/>
          <w:sz w:val="24"/>
          <w:szCs w:val="24"/>
        </w:rPr>
        <w:t xml:space="preserve">по </w:t>
      </w:r>
      <w:r w:rsidRPr="00274B8F">
        <w:rPr>
          <w:rFonts w:ascii="Arial" w:hAnsi="Arial" w:cs="Arial"/>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9B4F00" w:rsidRPr="00274B8F" w:rsidRDefault="009B4F00" w:rsidP="009B4F00">
      <w:pPr>
        <w:widowControl w:val="0"/>
        <w:autoSpaceDE w:val="0"/>
        <w:autoSpaceDN w:val="0"/>
        <w:adjustRightInd w:val="0"/>
        <w:jc w:val="center"/>
        <w:rPr>
          <w:rFonts w:ascii="Arial" w:hAnsi="Arial" w:cs="Arial"/>
          <w:sz w:val="24"/>
          <w:szCs w:val="24"/>
        </w:rPr>
      </w:pPr>
    </w:p>
    <w:p w:rsidR="009B4F00" w:rsidRPr="00274B8F" w:rsidRDefault="009B4F00" w:rsidP="009B4F00">
      <w:pPr>
        <w:widowControl w:val="0"/>
        <w:autoSpaceDE w:val="0"/>
        <w:autoSpaceDN w:val="0"/>
        <w:adjustRightInd w:val="0"/>
        <w:jc w:val="center"/>
        <w:rPr>
          <w:rFonts w:ascii="Arial" w:hAnsi="Arial" w:cs="Arial"/>
          <w:sz w:val="24"/>
          <w:szCs w:val="24"/>
        </w:rPr>
      </w:pPr>
    </w:p>
    <w:p w:rsidR="009B4F00" w:rsidRPr="00274B8F" w:rsidRDefault="009B4F00" w:rsidP="009B4F00">
      <w:pPr>
        <w:widowControl w:val="0"/>
        <w:autoSpaceDE w:val="0"/>
        <w:autoSpaceDN w:val="0"/>
        <w:adjustRightInd w:val="0"/>
        <w:jc w:val="center"/>
        <w:rPr>
          <w:rFonts w:ascii="Arial" w:hAnsi="Arial" w:cs="Arial"/>
          <w:b/>
          <w:sz w:val="24"/>
          <w:szCs w:val="24"/>
        </w:rPr>
      </w:pPr>
      <w:r w:rsidRPr="00274B8F">
        <w:rPr>
          <w:rFonts w:ascii="Arial" w:hAnsi="Arial" w:cs="Arial"/>
          <w:b/>
          <w:sz w:val="24"/>
          <w:szCs w:val="24"/>
        </w:rPr>
        <w:t>Блок-схема</w:t>
      </w:r>
    </w:p>
    <w:p w:rsidR="009B4F00" w:rsidRPr="00274B8F" w:rsidRDefault="009B4F00" w:rsidP="009B4F00">
      <w:pPr>
        <w:autoSpaceDE w:val="0"/>
        <w:autoSpaceDN w:val="0"/>
        <w:adjustRightInd w:val="0"/>
        <w:ind w:firstLine="540"/>
        <w:jc w:val="center"/>
        <w:rPr>
          <w:rFonts w:ascii="Arial" w:hAnsi="Arial" w:cs="Arial"/>
          <w:b/>
          <w:sz w:val="24"/>
          <w:szCs w:val="24"/>
        </w:rPr>
      </w:pPr>
      <w:r w:rsidRPr="00274B8F">
        <w:rPr>
          <w:rFonts w:ascii="Arial" w:hAnsi="Arial" w:cs="Arial"/>
          <w:b/>
          <w:sz w:val="24"/>
          <w:szCs w:val="24"/>
        </w:rPr>
        <w:t xml:space="preserve">по представлению муниципальной услуги </w:t>
      </w:r>
    </w:p>
    <w:p w:rsidR="009B4F00" w:rsidRPr="00274B8F" w:rsidRDefault="009B4F00" w:rsidP="009B4F00">
      <w:pPr>
        <w:autoSpaceDE w:val="0"/>
        <w:autoSpaceDN w:val="0"/>
        <w:adjustRightInd w:val="0"/>
        <w:jc w:val="center"/>
        <w:rPr>
          <w:rFonts w:ascii="Arial" w:hAnsi="Arial" w:cs="Arial"/>
          <w:b/>
          <w:sz w:val="24"/>
          <w:szCs w:val="24"/>
        </w:rPr>
      </w:pPr>
      <w:r w:rsidRPr="00274B8F">
        <w:rPr>
          <w:rFonts w:ascii="Arial" w:hAnsi="Arial" w:cs="Arial"/>
          <w:b/>
          <w:color w:val="000000"/>
          <w:sz w:val="24"/>
          <w:szCs w:val="24"/>
        </w:rPr>
        <w:t xml:space="preserve">по </w:t>
      </w:r>
      <w:r w:rsidRPr="00274B8F">
        <w:rPr>
          <w:rFonts w:ascii="Arial" w:hAnsi="Arial" w:cs="Arial"/>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9B4F00" w:rsidRPr="00274B8F" w:rsidRDefault="009B4F00" w:rsidP="009B4F00">
      <w:pPr>
        <w:autoSpaceDE w:val="0"/>
        <w:autoSpaceDN w:val="0"/>
        <w:adjustRightInd w:val="0"/>
        <w:ind w:firstLine="540"/>
        <w:jc w:val="center"/>
        <w:rPr>
          <w:rFonts w:ascii="Arial" w:hAnsi="Arial" w:cs="Arial"/>
          <w:sz w:val="24"/>
          <w:szCs w:val="24"/>
        </w:rPr>
      </w:pPr>
    </w:p>
    <w:p w:rsidR="009B4F00" w:rsidRPr="00274B8F" w:rsidRDefault="009B4F00" w:rsidP="009B4F00">
      <w:pPr>
        <w:autoSpaceDE w:val="0"/>
        <w:autoSpaceDN w:val="0"/>
        <w:adjustRightInd w:val="0"/>
        <w:ind w:firstLine="540"/>
        <w:jc w:val="center"/>
        <w:rPr>
          <w:rFonts w:ascii="Arial" w:hAnsi="Arial" w:cs="Arial"/>
          <w:sz w:val="24"/>
          <w:szCs w:val="24"/>
        </w:rPr>
      </w:pPr>
    </w:p>
    <w:p w:rsidR="009B4F00" w:rsidRPr="00274B8F" w:rsidRDefault="009B4F00" w:rsidP="009B4F00">
      <w:pPr>
        <w:autoSpaceDE w:val="0"/>
        <w:autoSpaceDN w:val="0"/>
        <w:adjustRightInd w:val="0"/>
        <w:ind w:firstLine="540"/>
        <w:jc w:val="center"/>
        <w:rPr>
          <w:rFonts w:ascii="Arial" w:hAnsi="Arial" w:cs="Arial"/>
          <w:sz w:val="24"/>
          <w:szCs w:val="24"/>
        </w:rPr>
      </w:pPr>
    </w:p>
    <w:p w:rsidR="009B4F00" w:rsidRPr="00274B8F" w:rsidRDefault="009B4F00" w:rsidP="009B4F0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4"/>
          <w:szCs w:val="24"/>
        </w:rPr>
      </w:pPr>
      <w:r w:rsidRPr="00274B8F">
        <w:rPr>
          <w:rFonts w:ascii="Arial" w:hAnsi="Arial" w:cs="Arial"/>
          <w:sz w:val="24"/>
          <w:szCs w:val="24"/>
        </w:rPr>
        <w:t xml:space="preserve">Прием и регистрация заявления </w:t>
      </w:r>
    </w:p>
    <w:p w:rsidR="009B4F00" w:rsidRPr="00274B8F" w:rsidRDefault="009B4F00" w:rsidP="009B4F0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4"/>
          <w:szCs w:val="24"/>
        </w:rPr>
      </w:pPr>
    </w:p>
    <w:p w:rsidR="009B4F00" w:rsidRPr="00274B8F" w:rsidRDefault="001B5848" w:rsidP="009B4F00">
      <w:pPr>
        <w:widowControl w:val="0"/>
        <w:autoSpaceDE w:val="0"/>
        <w:autoSpaceDN w:val="0"/>
        <w:adjustRightInd w:val="0"/>
        <w:jc w:val="both"/>
        <w:rPr>
          <w:rFonts w:ascii="Arial" w:hAnsi="Arial" w:cs="Arial"/>
          <w:sz w:val="24"/>
          <w:szCs w:val="24"/>
        </w:rPr>
      </w:pPr>
      <w:r>
        <w:rPr>
          <w:rFonts w:ascii="Arial" w:hAnsi="Arial" w:cs="Arial"/>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left:0;text-align:left;margin-left:3in;margin-top:5.25pt;width:9pt;height:36.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w:r>
    </w:p>
    <w:p w:rsidR="009B4F00" w:rsidRPr="00274B8F" w:rsidRDefault="009B4F00" w:rsidP="009B4F00">
      <w:pPr>
        <w:widowControl w:val="0"/>
        <w:autoSpaceDE w:val="0"/>
        <w:autoSpaceDN w:val="0"/>
        <w:adjustRightInd w:val="0"/>
        <w:jc w:val="both"/>
        <w:rPr>
          <w:rFonts w:ascii="Arial" w:hAnsi="Arial" w:cs="Arial"/>
          <w:sz w:val="24"/>
          <w:szCs w:val="24"/>
        </w:rPr>
      </w:pPr>
    </w:p>
    <w:p w:rsidR="009B4F00" w:rsidRPr="00274B8F" w:rsidRDefault="009B4F00" w:rsidP="009B4F00">
      <w:pPr>
        <w:autoSpaceDE w:val="0"/>
        <w:autoSpaceDN w:val="0"/>
        <w:adjustRightInd w:val="0"/>
        <w:jc w:val="both"/>
        <w:rPr>
          <w:rFonts w:ascii="Arial" w:hAnsi="Arial" w:cs="Arial"/>
          <w:sz w:val="24"/>
          <w:szCs w:val="24"/>
        </w:rPr>
      </w:pPr>
    </w:p>
    <w:p w:rsidR="009B4F00" w:rsidRPr="00274B8F" w:rsidRDefault="009B4F00" w:rsidP="009B4F00">
      <w:pPr>
        <w:widowControl w:val="0"/>
        <w:pBdr>
          <w:top w:val="single" w:sz="4" w:space="1" w:color="auto"/>
          <w:left w:val="single" w:sz="4" w:space="4" w:color="auto"/>
          <w:bottom w:val="single" w:sz="4" w:space="0" w:color="auto"/>
          <w:right w:val="single" w:sz="4" w:space="4" w:color="auto"/>
        </w:pBdr>
        <w:autoSpaceDE w:val="0"/>
        <w:autoSpaceDN w:val="0"/>
        <w:adjustRightInd w:val="0"/>
        <w:jc w:val="center"/>
        <w:rPr>
          <w:rFonts w:ascii="Arial" w:hAnsi="Arial" w:cs="Arial"/>
          <w:bCs/>
          <w:sz w:val="24"/>
          <w:szCs w:val="24"/>
        </w:rPr>
      </w:pPr>
      <w:r w:rsidRPr="00274B8F">
        <w:rPr>
          <w:rFonts w:ascii="Arial" w:hAnsi="Arial" w:cs="Arial"/>
          <w:sz w:val="24"/>
          <w:szCs w:val="24"/>
        </w:rPr>
        <w:t>Рассмотрение заявления и подготовка ответа</w:t>
      </w:r>
      <w:r w:rsidRPr="00274B8F">
        <w:rPr>
          <w:rFonts w:ascii="Arial" w:hAnsi="Arial" w:cs="Arial"/>
          <w:bCs/>
          <w:sz w:val="24"/>
          <w:szCs w:val="24"/>
        </w:rPr>
        <w:t xml:space="preserve"> </w:t>
      </w:r>
    </w:p>
    <w:p w:rsidR="009B4F00" w:rsidRPr="00274B8F" w:rsidRDefault="009B4F00" w:rsidP="009B4F00">
      <w:pPr>
        <w:widowControl w:val="0"/>
        <w:pBdr>
          <w:top w:val="single" w:sz="4" w:space="1" w:color="auto"/>
          <w:left w:val="single" w:sz="4" w:space="4" w:color="auto"/>
          <w:bottom w:val="single" w:sz="4" w:space="0" w:color="auto"/>
          <w:right w:val="single" w:sz="4" w:space="4" w:color="auto"/>
        </w:pBdr>
        <w:autoSpaceDE w:val="0"/>
        <w:autoSpaceDN w:val="0"/>
        <w:adjustRightInd w:val="0"/>
        <w:jc w:val="center"/>
        <w:rPr>
          <w:rFonts w:ascii="Arial" w:hAnsi="Arial" w:cs="Arial"/>
          <w:sz w:val="24"/>
          <w:szCs w:val="24"/>
        </w:rPr>
      </w:pPr>
    </w:p>
    <w:p w:rsidR="009B4F00" w:rsidRPr="00274B8F" w:rsidRDefault="001B5848" w:rsidP="009B4F00">
      <w:pPr>
        <w:widowControl w:val="0"/>
        <w:autoSpaceDE w:val="0"/>
        <w:autoSpaceDN w:val="0"/>
        <w:adjustRightInd w:val="0"/>
        <w:rPr>
          <w:rFonts w:ascii="Arial" w:hAnsi="Arial" w:cs="Arial"/>
          <w:sz w:val="24"/>
          <w:szCs w:val="24"/>
        </w:rPr>
      </w:pPr>
      <w:r>
        <w:rPr>
          <w:rFonts w:ascii="Arial" w:hAnsi="Arial" w:cs="Arial"/>
          <w:noProof/>
          <w:sz w:val="24"/>
          <w:szCs w:val="24"/>
        </w:rPr>
        <w:pict>
          <v:shape id="Стрелка вниз 1" o:spid="_x0000_s1027" type="#_x0000_t67" style="position:absolute;margin-left:3in;margin-top:.9pt;width:9pt;height:36.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w:r>
      <w:r w:rsidR="009B4F00" w:rsidRPr="00274B8F">
        <w:rPr>
          <w:rFonts w:ascii="Arial" w:hAnsi="Arial" w:cs="Arial"/>
          <w:sz w:val="24"/>
          <w:szCs w:val="24"/>
        </w:rPr>
        <w:t xml:space="preserve"> </w:t>
      </w:r>
    </w:p>
    <w:p w:rsidR="009B4F00" w:rsidRPr="00274B8F" w:rsidRDefault="009B4F00" w:rsidP="009B4F00">
      <w:pPr>
        <w:widowControl w:val="0"/>
        <w:autoSpaceDE w:val="0"/>
        <w:autoSpaceDN w:val="0"/>
        <w:adjustRightInd w:val="0"/>
        <w:rPr>
          <w:rFonts w:ascii="Arial" w:hAnsi="Arial" w:cs="Arial"/>
          <w:sz w:val="24"/>
          <w:szCs w:val="24"/>
        </w:rPr>
      </w:pPr>
    </w:p>
    <w:p w:rsidR="009B4F00" w:rsidRPr="00274B8F" w:rsidRDefault="009B4F00" w:rsidP="009B4F00">
      <w:pPr>
        <w:widowControl w:val="0"/>
        <w:autoSpaceDE w:val="0"/>
        <w:autoSpaceDN w:val="0"/>
        <w:adjustRightInd w:val="0"/>
        <w:rPr>
          <w:rFonts w:ascii="Arial" w:hAnsi="Arial" w:cs="Arial"/>
          <w:sz w:val="24"/>
          <w:szCs w:val="24"/>
        </w:rPr>
      </w:pPr>
    </w:p>
    <w:p w:rsidR="009B4F00" w:rsidRPr="00274B8F" w:rsidRDefault="009B4F00" w:rsidP="009B4F0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4"/>
          <w:szCs w:val="24"/>
        </w:rPr>
      </w:pPr>
      <w:r w:rsidRPr="00274B8F">
        <w:rPr>
          <w:rFonts w:ascii="Arial" w:hAnsi="Arial" w:cs="Arial"/>
          <w:sz w:val="24"/>
          <w:szCs w:val="24"/>
        </w:rPr>
        <w:t>Выдача (направление) заявителю документа, являющегося</w:t>
      </w:r>
      <w:r w:rsidRPr="00274B8F">
        <w:rPr>
          <w:rFonts w:ascii="Arial" w:hAnsi="Arial" w:cs="Arial"/>
          <w:i/>
          <w:sz w:val="24"/>
          <w:szCs w:val="24"/>
        </w:rPr>
        <w:t xml:space="preserve"> </w:t>
      </w:r>
      <w:r w:rsidRPr="00274B8F">
        <w:rPr>
          <w:rFonts w:ascii="Arial" w:hAnsi="Arial" w:cs="Arial"/>
          <w:sz w:val="24"/>
          <w:szCs w:val="24"/>
        </w:rPr>
        <w:t xml:space="preserve">результатом </w:t>
      </w:r>
    </w:p>
    <w:p w:rsidR="009B4F00" w:rsidRPr="00274B8F" w:rsidRDefault="009B4F00" w:rsidP="009B4F0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4"/>
          <w:szCs w:val="24"/>
        </w:rPr>
      </w:pPr>
      <w:r w:rsidRPr="00274B8F">
        <w:rPr>
          <w:rFonts w:ascii="Arial" w:hAnsi="Arial" w:cs="Arial"/>
          <w:sz w:val="24"/>
          <w:szCs w:val="24"/>
        </w:rPr>
        <w:t>муниципальной услуги</w:t>
      </w:r>
      <w:r w:rsidRPr="00274B8F">
        <w:rPr>
          <w:rFonts w:ascii="Arial" w:hAnsi="Arial" w:cs="Arial"/>
          <w:color w:val="000000"/>
          <w:sz w:val="24"/>
          <w:szCs w:val="24"/>
        </w:rPr>
        <w:t xml:space="preserve"> </w:t>
      </w:r>
    </w:p>
    <w:p w:rsidR="009B4F00" w:rsidRPr="00274B8F" w:rsidRDefault="009B4F00" w:rsidP="009B4F00">
      <w:pPr>
        <w:widowControl w:val="0"/>
        <w:autoSpaceDE w:val="0"/>
        <w:autoSpaceDN w:val="0"/>
        <w:adjustRightInd w:val="0"/>
        <w:ind w:firstLine="300"/>
        <w:rPr>
          <w:rFonts w:ascii="Arial" w:hAnsi="Arial" w:cs="Arial"/>
          <w:sz w:val="24"/>
          <w:szCs w:val="24"/>
        </w:rPr>
      </w:pPr>
      <w:r w:rsidRPr="00274B8F">
        <w:rPr>
          <w:rFonts w:ascii="Arial" w:hAnsi="Arial" w:cs="Arial"/>
          <w:sz w:val="24"/>
          <w:szCs w:val="24"/>
        </w:rPr>
        <w:t xml:space="preserve">  </w:t>
      </w:r>
    </w:p>
    <w:p w:rsidR="009B4F00" w:rsidRPr="00274B8F" w:rsidRDefault="009B4F00" w:rsidP="009B4F00">
      <w:pPr>
        <w:widowControl w:val="0"/>
        <w:autoSpaceDE w:val="0"/>
        <w:autoSpaceDN w:val="0"/>
        <w:adjustRightInd w:val="0"/>
        <w:jc w:val="center"/>
        <w:rPr>
          <w:rFonts w:ascii="Arial" w:hAnsi="Arial" w:cs="Arial"/>
          <w:sz w:val="24"/>
          <w:szCs w:val="24"/>
        </w:rPr>
      </w:pPr>
      <w:r w:rsidRPr="00274B8F">
        <w:rPr>
          <w:rFonts w:ascii="Arial" w:hAnsi="Arial" w:cs="Arial"/>
          <w:sz w:val="24"/>
          <w:szCs w:val="24"/>
        </w:rPr>
        <w:t>_____________________________</w:t>
      </w:r>
    </w:p>
    <w:p w:rsidR="009B4F00" w:rsidRPr="00274B8F" w:rsidRDefault="009B4F00" w:rsidP="009B4F00">
      <w:pPr>
        <w:jc w:val="both"/>
        <w:rPr>
          <w:rFonts w:ascii="Arial" w:hAnsi="Arial" w:cs="Arial"/>
          <w:sz w:val="24"/>
          <w:szCs w:val="24"/>
        </w:rPr>
      </w:pPr>
    </w:p>
    <w:p w:rsidR="009B4F00" w:rsidRDefault="009B4F00" w:rsidP="009B4F00">
      <w:pPr>
        <w:jc w:val="center"/>
        <w:rPr>
          <w:b/>
          <w:bCs/>
          <w:sz w:val="28"/>
          <w:szCs w:val="28"/>
        </w:rPr>
      </w:pPr>
    </w:p>
    <w:p w:rsidR="00823517" w:rsidRDefault="00823517" w:rsidP="009B4F00">
      <w:pPr>
        <w:jc w:val="center"/>
        <w:rPr>
          <w:b/>
          <w:bCs/>
          <w:sz w:val="28"/>
          <w:szCs w:val="28"/>
        </w:rPr>
      </w:pPr>
    </w:p>
    <w:p w:rsidR="00823517" w:rsidRDefault="00823517" w:rsidP="009B4F00">
      <w:pPr>
        <w:jc w:val="center"/>
        <w:rPr>
          <w:b/>
          <w:bCs/>
          <w:sz w:val="28"/>
          <w:szCs w:val="28"/>
        </w:rPr>
      </w:pPr>
    </w:p>
    <w:p w:rsidR="008503D8" w:rsidRDefault="008503D8" w:rsidP="009B4F00">
      <w:pPr>
        <w:jc w:val="center"/>
        <w:rPr>
          <w:b/>
          <w:bCs/>
          <w:sz w:val="28"/>
          <w:szCs w:val="28"/>
        </w:rPr>
      </w:pPr>
    </w:p>
    <w:p w:rsidR="008503D8" w:rsidRDefault="008503D8" w:rsidP="009B4F00">
      <w:pPr>
        <w:jc w:val="center"/>
        <w:rPr>
          <w:b/>
          <w:bCs/>
          <w:sz w:val="28"/>
          <w:szCs w:val="28"/>
        </w:rPr>
      </w:pPr>
    </w:p>
    <w:p w:rsidR="008503D8" w:rsidRDefault="008503D8" w:rsidP="009B4F00">
      <w:pPr>
        <w:jc w:val="center"/>
        <w:rPr>
          <w:b/>
          <w:bCs/>
          <w:sz w:val="28"/>
          <w:szCs w:val="28"/>
        </w:rPr>
      </w:pPr>
    </w:p>
    <w:p w:rsidR="008503D8" w:rsidRDefault="008503D8" w:rsidP="009B4F00">
      <w:pPr>
        <w:jc w:val="center"/>
        <w:rPr>
          <w:b/>
          <w:bCs/>
          <w:sz w:val="28"/>
          <w:szCs w:val="28"/>
        </w:rPr>
      </w:pPr>
    </w:p>
    <w:p w:rsidR="008503D8" w:rsidRDefault="008503D8" w:rsidP="009B4F00">
      <w:pPr>
        <w:jc w:val="center"/>
        <w:rPr>
          <w:b/>
          <w:bCs/>
          <w:sz w:val="28"/>
          <w:szCs w:val="28"/>
        </w:rPr>
      </w:pPr>
    </w:p>
    <w:p w:rsidR="008503D8" w:rsidRDefault="008503D8" w:rsidP="009B4F00">
      <w:pPr>
        <w:jc w:val="center"/>
        <w:rPr>
          <w:b/>
          <w:bCs/>
          <w:sz w:val="28"/>
          <w:szCs w:val="28"/>
        </w:rPr>
      </w:pPr>
    </w:p>
    <w:p w:rsidR="008503D8" w:rsidRDefault="008503D8" w:rsidP="009B4F00">
      <w:pPr>
        <w:jc w:val="center"/>
        <w:rPr>
          <w:b/>
          <w:bCs/>
          <w:sz w:val="28"/>
          <w:szCs w:val="28"/>
        </w:rPr>
      </w:pPr>
    </w:p>
    <w:p w:rsidR="008503D8" w:rsidRDefault="008503D8" w:rsidP="009B4F00">
      <w:pPr>
        <w:jc w:val="center"/>
        <w:rPr>
          <w:b/>
          <w:bCs/>
          <w:sz w:val="28"/>
          <w:szCs w:val="28"/>
        </w:rPr>
      </w:pPr>
    </w:p>
    <w:p w:rsidR="00823517" w:rsidRDefault="00823517" w:rsidP="009B4F00">
      <w:pPr>
        <w:jc w:val="center"/>
        <w:rPr>
          <w:b/>
          <w:bCs/>
          <w:sz w:val="28"/>
          <w:szCs w:val="28"/>
        </w:rPr>
      </w:pPr>
    </w:p>
    <w:p w:rsidR="009B4F00" w:rsidRDefault="009B4F00" w:rsidP="009B4F00">
      <w:pPr>
        <w:jc w:val="center"/>
        <w:rPr>
          <w:b/>
          <w:bCs/>
          <w:sz w:val="28"/>
          <w:szCs w:val="28"/>
        </w:rPr>
      </w:pPr>
      <w:r>
        <w:rPr>
          <w:noProof/>
          <w:lang w:eastAsia="ru-RU"/>
        </w:rPr>
        <w:drawing>
          <wp:anchor distT="0" distB="0" distL="114300" distR="114300" simplePos="0" relativeHeight="251664384" behindDoc="1" locked="0" layoutInCell="1" allowOverlap="1">
            <wp:simplePos x="0" y="0"/>
            <wp:positionH relativeFrom="column">
              <wp:posOffset>2780665</wp:posOffset>
            </wp:positionH>
            <wp:positionV relativeFrom="paragraph">
              <wp:posOffset>-400050</wp:posOffset>
            </wp:positionV>
            <wp:extent cx="711200" cy="767080"/>
            <wp:effectExtent l="19050" t="0" r="0" b="0"/>
            <wp:wrapTight wrapText="bothSides">
              <wp:wrapPolygon edited="0">
                <wp:start x="-579" y="0"/>
                <wp:lineTo x="-579" y="20921"/>
                <wp:lineTo x="21407" y="20921"/>
                <wp:lineTo x="21407" y="0"/>
                <wp:lineTo x="-579" y="0"/>
              </wp:wrapPolygon>
            </wp:wrapTight>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9" cstate="print"/>
                    <a:srcRect/>
                    <a:stretch>
                      <a:fillRect/>
                    </a:stretch>
                  </pic:blipFill>
                  <pic:spPr bwMode="auto">
                    <a:xfrm>
                      <a:off x="0" y="0"/>
                      <a:ext cx="711200" cy="767080"/>
                    </a:xfrm>
                    <a:prstGeom prst="rect">
                      <a:avLst/>
                    </a:prstGeom>
                    <a:noFill/>
                  </pic:spPr>
                </pic:pic>
              </a:graphicData>
            </a:graphic>
          </wp:anchor>
        </w:drawing>
      </w:r>
    </w:p>
    <w:p w:rsidR="009B4F00" w:rsidRDefault="009B4F00" w:rsidP="009B4F00">
      <w:pPr>
        <w:jc w:val="center"/>
        <w:rPr>
          <w:b/>
          <w:bCs/>
          <w:sz w:val="28"/>
          <w:szCs w:val="28"/>
        </w:rPr>
      </w:pPr>
    </w:p>
    <w:p w:rsidR="009B4F00" w:rsidRPr="00823517" w:rsidRDefault="009B4F00" w:rsidP="00823517">
      <w:pPr>
        <w:jc w:val="center"/>
        <w:rPr>
          <w:sz w:val="28"/>
          <w:szCs w:val="28"/>
        </w:rPr>
      </w:pPr>
      <w:r w:rsidRPr="00823517">
        <w:rPr>
          <w:sz w:val="28"/>
          <w:szCs w:val="28"/>
        </w:rPr>
        <w:t>АДМИНИСТРАЦИЯ ЗЕЛЕНОРОЩИНСКОГО СЕЛЬСОВЕТА</w:t>
      </w:r>
    </w:p>
    <w:p w:rsidR="009B4F00" w:rsidRPr="00823517" w:rsidRDefault="009B4F00" w:rsidP="00823517">
      <w:pPr>
        <w:jc w:val="center"/>
        <w:rPr>
          <w:sz w:val="28"/>
          <w:szCs w:val="28"/>
        </w:rPr>
      </w:pPr>
      <w:r w:rsidRPr="00823517">
        <w:rPr>
          <w:sz w:val="28"/>
          <w:szCs w:val="28"/>
        </w:rPr>
        <w:t>РЕБРИХИНСКОГО РАЙОНА      АЛТАЙСКОГО КРАЯ</w:t>
      </w:r>
    </w:p>
    <w:p w:rsidR="009B4F00" w:rsidRPr="00823517" w:rsidRDefault="009B4F00" w:rsidP="00823517">
      <w:pPr>
        <w:jc w:val="center"/>
        <w:rPr>
          <w:sz w:val="28"/>
          <w:szCs w:val="28"/>
        </w:rPr>
      </w:pPr>
      <w:r w:rsidRPr="00823517">
        <w:rPr>
          <w:sz w:val="28"/>
          <w:szCs w:val="28"/>
        </w:rPr>
        <w:t>ПОСТАНОВЛЕНИЕ</w:t>
      </w:r>
    </w:p>
    <w:p w:rsidR="009B4F00" w:rsidRPr="00C42682" w:rsidRDefault="009B4F00" w:rsidP="00823517"/>
    <w:p w:rsidR="009B4F00" w:rsidRPr="00C42682" w:rsidRDefault="009B4F00" w:rsidP="009B4F00">
      <w:pPr>
        <w:pStyle w:val="consplusnormal0"/>
        <w:shd w:val="clear" w:color="auto" w:fill="FFFFFF"/>
        <w:tabs>
          <w:tab w:val="left" w:pos="900"/>
          <w:tab w:val="center" w:pos="5391"/>
        </w:tabs>
        <w:spacing w:after="0"/>
        <w:ind w:firstLine="720"/>
        <w:textAlignment w:val="top"/>
        <w:rPr>
          <w:bCs/>
          <w:color w:val="000000"/>
          <w:sz w:val="28"/>
          <w:szCs w:val="28"/>
        </w:rPr>
      </w:pPr>
      <w:r>
        <w:rPr>
          <w:color w:val="000000"/>
          <w:sz w:val="28"/>
          <w:szCs w:val="28"/>
        </w:rPr>
        <w:tab/>
        <w:t xml:space="preserve">30.06.2025             </w:t>
      </w:r>
      <w:r>
        <w:rPr>
          <w:color w:val="000000"/>
          <w:sz w:val="28"/>
          <w:szCs w:val="28"/>
        </w:rPr>
        <w:tab/>
      </w:r>
      <w:r w:rsidRPr="00C42682">
        <w:rPr>
          <w:color w:val="000000"/>
          <w:sz w:val="28"/>
          <w:szCs w:val="28"/>
        </w:rPr>
        <w:t xml:space="preserve">                                                                            </w:t>
      </w:r>
      <w:r>
        <w:rPr>
          <w:color w:val="000000"/>
          <w:sz w:val="28"/>
          <w:szCs w:val="28"/>
        </w:rPr>
        <w:t>№23</w:t>
      </w:r>
    </w:p>
    <w:p w:rsidR="009B4F00" w:rsidRPr="00C42682" w:rsidRDefault="009B4F00" w:rsidP="009B4F00">
      <w:pPr>
        <w:pStyle w:val="consplusnormal0"/>
        <w:shd w:val="clear" w:color="auto" w:fill="FFFFFF"/>
        <w:spacing w:after="0"/>
        <w:ind w:firstLine="720"/>
        <w:jc w:val="center"/>
        <w:textAlignment w:val="top"/>
        <w:rPr>
          <w:bCs/>
          <w:color w:val="000000"/>
          <w:sz w:val="28"/>
          <w:szCs w:val="28"/>
        </w:rPr>
      </w:pPr>
    </w:p>
    <w:p w:rsidR="009B4F00" w:rsidRPr="00C42682" w:rsidRDefault="009B4F00" w:rsidP="009B4F00">
      <w:pPr>
        <w:pStyle w:val="consplusnormal0"/>
        <w:shd w:val="clear" w:color="auto" w:fill="FFFFFF"/>
        <w:spacing w:after="0"/>
        <w:jc w:val="center"/>
        <w:textAlignment w:val="top"/>
        <w:rPr>
          <w:bCs/>
          <w:color w:val="000000"/>
          <w:sz w:val="28"/>
          <w:szCs w:val="28"/>
        </w:rPr>
      </w:pPr>
      <w:r w:rsidRPr="00C42682">
        <w:rPr>
          <w:bCs/>
          <w:color w:val="000000"/>
          <w:sz w:val="28"/>
          <w:szCs w:val="28"/>
        </w:rPr>
        <w:t>с</w:t>
      </w:r>
      <w:proofErr w:type="gramStart"/>
      <w:r w:rsidRPr="00C42682">
        <w:rPr>
          <w:bCs/>
          <w:color w:val="000000"/>
          <w:sz w:val="28"/>
          <w:szCs w:val="28"/>
        </w:rPr>
        <w:t>.З</w:t>
      </w:r>
      <w:proofErr w:type="gramEnd"/>
      <w:r w:rsidRPr="00C42682">
        <w:rPr>
          <w:bCs/>
          <w:color w:val="000000"/>
          <w:sz w:val="28"/>
          <w:szCs w:val="28"/>
        </w:rPr>
        <w:t>еленая Роща</w:t>
      </w:r>
    </w:p>
    <w:p w:rsidR="009B4F00" w:rsidRPr="00C42682" w:rsidRDefault="009B4F00" w:rsidP="009B4F00">
      <w:pPr>
        <w:pStyle w:val="consplusnormal0"/>
        <w:shd w:val="clear" w:color="auto" w:fill="FFFFFF"/>
        <w:spacing w:after="0"/>
        <w:jc w:val="center"/>
        <w:textAlignment w:val="top"/>
        <w:rPr>
          <w:color w:val="000000"/>
          <w:sz w:val="28"/>
          <w:szCs w:val="28"/>
        </w:rPr>
      </w:pPr>
    </w:p>
    <w:p w:rsidR="009B4F00" w:rsidRPr="008503D8" w:rsidRDefault="009B4F00" w:rsidP="009B4F00">
      <w:pPr>
        <w:pStyle w:val="a4"/>
        <w:jc w:val="center"/>
        <w:rPr>
          <w:rFonts w:ascii="Times New Roman" w:hAnsi="Times New Roman" w:cs="Times New Roman"/>
          <w:sz w:val="28"/>
          <w:szCs w:val="28"/>
        </w:rPr>
      </w:pPr>
      <w:r w:rsidRPr="008503D8">
        <w:rPr>
          <w:rFonts w:ascii="Times New Roman" w:hAnsi="Times New Roman" w:cs="Times New Roman"/>
          <w:sz w:val="28"/>
          <w:szCs w:val="28"/>
        </w:rPr>
        <w:t>Об утверждении реестра муниципальных услуг муниципального</w:t>
      </w:r>
    </w:p>
    <w:p w:rsidR="009B4F00" w:rsidRPr="008503D8" w:rsidRDefault="009B4F00" w:rsidP="009B4F00">
      <w:pPr>
        <w:pStyle w:val="a4"/>
        <w:jc w:val="center"/>
        <w:rPr>
          <w:rFonts w:ascii="Times New Roman" w:hAnsi="Times New Roman" w:cs="Times New Roman"/>
          <w:sz w:val="28"/>
          <w:szCs w:val="28"/>
        </w:rPr>
      </w:pPr>
      <w:r w:rsidRPr="008503D8">
        <w:rPr>
          <w:rFonts w:ascii="Times New Roman" w:hAnsi="Times New Roman" w:cs="Times New Roman"/>
          <w:sz w:val="28"/>
          <w:szCs w:val="28"/>
        </w:rPr>
        <w:t xml:space="preserve">образования </w:t>
      </w:r>
      <w:proofErr w:type="spellStart"/>
      <w:r w:rsidRPr="008503D8">
        <w:rPr>
          <w:rFonts w:ascii="Times New Roman" w:hAnsi="Times New Roman" w:cs="Times New Roman"/>
          <w:sz w:val="28"/>
          <w:szCs w:val="28"/>
        </w:rPr>
        <w:t>Зеленорощинский</w:t>
      </w:r>
      <w:proofErr w:type="spellEnd"/>
      <w:r w:rsidRPr="008503D8">
        <w:rPr>
          <w:rFonts w:ascii="Times New Roman" w:hAnsi="Times New Roman" w:cs="Times New Roman"/>
          <w:sz w:val="28"/>
          <w:szCs w:val="28"/>
        </w:rPr>
        <w:t xml:space="preserve">  сельсовет </w:t>
      </w:r>
      <w:proofErr w:type="spellStart"/>
      <w:r w:rsidRPr="008503D8">
        <w:rPr>
          <w:rFonts w:ascii="Times New Roman" w:hAnsi="Times New Roman" w:cs="Times New Roman"/>
          <w:sz w:val="28"/>
          <w:szCs w:val="28"/>
        </w:rPr>
        <w:t>Ребрихинского</w:t>
      </w:r>
      <w:proofErr w:type="spellEnd"/>
      <w:r w:rsidRPr="008503D8">
        <w:rPr>
          <w:rFonts w:ascii="Times New Roman" w:hAnsi="Times New Roman" w:cs="Times New Roman"/>
          <w:sz w:val="28"/>
          <w:szCs w:val="28"/>
        </w:rPr>
        <w:t xml:space="preserve"> района</w:t>
      </w:r>
    </w:p>
    <w:p w:rsidR="009B4F00" w:rsidRPr="008503D8" w:rsidRDefault="009B4F00" w:rsidP="009B4F00">
      <w:pPr>
        <w:pStyle w:val="a4"/>
        <w:jc w:val="center"/>
        <w:rPr>
          <w:rFonts w:ascii="Times New Roman" w:hAnsi="Times New Roman" w:cs="Times New Roman"/>
          <w:sz w:val="28"/>
          <w:szCs w:val="28"/>
        </w:rPr>
      </w:pPr>
      <w:r w:rsidRPr="008503D8">
        <w:rPr>
          <w:rFonts w:ascii="Times New Roman" w:hAnsi="Times New Roman" w:cs="Times New Roman"/>
          <w:sz w:val="28"/>
          <w:szCs w:val="28"/>
        </w:rPr>
        <w:t>Алтайского края</w:t>
      </w:r>
    </w:p>
    <w:p w:rsidR="009B4F00" w:rsidRDefault="009B4F00" w:rsidP="009B4F00">
      <w:pPr>
        <w:ind w:firstLine="709"/>
        <w:jc w:val="center"/>
        <w:rPr>
          <w:sz w:val="28"/>
          <w:szCs w:val="28"/>
        </w:rPr>
      </w:pPr>
    </w:p>
    <w:p w:rsidR="009B4F00" w:rsidRDefault="009B4F00" w:rsidP="009B4F00">
      <w:pPr>
        <w:pStyle w:val="consplusnormal0"/>
        <w:shd w:val="clear" w:color="auto" w:fill="FFFFFF"/>
        <w:spacing w:after="0"/>
        <w:ind w:firstLine="720"/>
        <w:jc w:val="both"/>
        <w:textAlignment w:val="top"/>
        <w:rPr>
          <w:sz w:val="28"/>
          <w:szCs w:val="28"/>
        </w:rPr>
      </w:pPr>
      <w:proofErr w:type="gramStart"/>
      <w:r>
        <w:rPr>
          <w:sz w:val="28"/>
          <w:szCs w:val="28"/>
        </w:rPr>
        <w:t xml:space="preserve">В соответствии с  реализацией Федерального закона от 27 июля </w:t>
      </w:r>
      <w:smartTag w:uri="urn:schemas-microsoft-com:office:smarttags" w:element="metricconverter">
        <w:smartTagPr>
          <w:attr w:name="ProductID" w:val="2010 г"/>
        </w:smartTagPr>
        <w:r>
          <w:rPr>
            <w:sz w:val="28"/>
            <w:szCs w:val="28"/>
          </w:rPr>
          <w:t>2010 г</w:t>
        </w:r>
      </w:smartTag>
      <w:r>
        <w:rPr>
          <w:sz w:val="28"/>
          <w:szCs w:val="28"/>
        </w:rPr>
        <w:t xml:space="preserve">. № 210-ФЗ "Об организации предоставления государственных и муниципальных услуг", повышения качества исполнения муниципальных функций и предоставления муниципальных  услуг населению </w:t>
      </w:r>
      <w:proofErr w:type="spellStart"/>
      <w:r>
        <w:rPr>
          <w:sz w:val="28"/>
          <w:szCs w:val="28"/>
        </w:rPr>
        <w:t>Зеленорощинского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w:t>
      </w:r>
      <w:proofErr w:type="spellStart"/>
      <w:r>
        <w:rPr>
          <w:sz w:val="28"/>
          <w:szCs w:val="28"/>
        </w:rPr>
        <w:t>Зеленорощинский</w:t>
      </w:r>
      <w:proofErr w:type="spellEnd"/>
      <w:r>
        <w:rPr>
          <w:sz w:val="28"/>
          <w:szCs w:val="28"/>
        </w:rPr>
        <w:t xml:space="preserve"> сельсовет </w:t>
      </w:r>
      <w:proofErr w:type="spellStart"/>
      <w:r>
        <w:rPr>
          <w:sz w:val="28"/>
          <w:szCs w:val="28"/>
        </w:rPr>
        <w:t>Ребрихинского</w:t>
      </w:r>
      <w:proofErr w:type="spellEnd"/>
      <w:r>
        <w:rPr>
          <w:sz w:val="28"/>
          <w:szCs w:val="28"/>
        </w:rPr>
        <w:t xml:space="preserve"> района</w:t>
      </w:r>
      <w:proofErr w:type="gramEnd"/>
      <w:r>
        <w:rPr>
          <w:sz w:val="28"/>
          <w:szCs w:val="28"/>
        </w:rPr>
        <w:t xml:space="preserve"> Алтайского края, </w:t>
      </w:r>
    </w:p>
    <w:p w:rsidR="009B4F00" w:rsidRDefault="009B4F00" w:rsidP="009B4F00">
      <w:pPr>
        <w:pStyle w:val="consplusnormal0"/>
        <w:shd w:val="clear" w:color="auto" w:fill="FFFFFF"/>
        <w:spacing w:after="0"/>
        <w:ind w:firstLine="720"/>
        <w:textAlignment w:val="top"/>
        <w:rPr>
          <w:sz w:val="28"/>
          <w:szCs w:val="28"/>
        </w:rPr>
      </w:pPr>
      <w:r>
        <w:rPr>
          <w:sz w:val="28"/>
          <w:szCs w:val="28"/>
        </w:rPr>
        <w:t>ПОСТАНОВЛЯЮ:</w:t>
      </w:r>
    </w:p>
    <w:p w:rsidR="009B4F00" w:rsidRDefault="009B4F00" w:rsidP="009B4F00">
      <w:pPr>
        <w:pStyle w:val="consplusnormal0"/>
        <w:shd w:val="clear" w:color="auto" w:fill="FFFFFF"/>
        <w:spacing w:after="0"/>
        <w:ind w:firstLine="720"/>
        <w:jc w:val="both"/>
        <w:textAlignment w:val="top"/>
        <w:rPr>
          <w:color w:val="000000"/>
          <w:sz w:val="28"/>
          <w:szCs w:val="28"/>
        </w:rPr>
      </w:pPr>
      <w:r>
        <w:rPr>
          <w:color w:val="000000"/>
          <w:sz w:val="28"/>
          <w:szCs w:val="28"/>
        </w:rPr>
        <w:t xml:space="preserve">1. Утвердить прилагаемый реестр муниципальных услуг муниципального образования </w:t>
      </w:r>
      <w:proofErr w:type="spellStart"/>
      <w:r>
        <w:rPr>
          <w:color w:val="000000"/>
          <w:sz w:val="28"/>
          <w:szCs w:val="28"/>
        </w:rPr>
        <w:t>Зеленорощинский</w:t>
      </w:r>
      <w:proofErr w:type="spellEnd"/>
      <w:r>
        <w:rPr>
          <w:color w:val="000000"/>
          <w:sz w:val="28"/>
          <w:szCs w:val="28"/>
        </w:rPr>
        <w:t xml:space="preserve"> сельсовет </w:t>
      </w:r>
      <w:proofErr w:type="spellStart"/>
      <w:r>
        <w:rPr>
          <w:color w:val="000000"/>
          <w:sz w:val="28"/>
          <w:szCs w:val="28"/>
        </w:rPr>
        <w:t>Ребрихинского</w:t>
      </w:r>
      <w:proofErr w:type="spellEnd"/>
      <w:r>
        <w:rPr>
          <w:color w:val="000000"/>
          <w:sz w:val="28"/>
          <w:szCs w:val="28"/>
        </w:rPr>
        <w:t xml:space="preserve"> района Алтайского края.</w:t>
      </w:r>
    </w:p>
    <w:p w:rsidR="009B4F00" w:rsidRDefault="009B4F00" w:rsidP="009B4F00">
      <w:pPr>
        <w:pStyle w:val="consplusnormal0"/>
        <w:shd w:val="clear" w:color="auto" w:fill="FFFFFF"/>
        <w:spacing w:after="0"/>
        <w:ind w:firstLine="720"/>
        <w:jc w:val="both"/>
        <w:textAlignment w:val="top"/>
        <w:rPr>
          <w:color w:val="000000"/>
          <w:sz w:val="28"/>
          <w:szCs w:val="28"/>
        </w:rPr>
      </w:pPr>
      <w:r>
        <w:rPr>
          <w:color w:val="000000"/>
          <w:sz w:val="28"/>
          <w:szCs w:val="28"/>
        </w:rPr>
        <w:t xml:space="preserve">2. Считать утратившим силу постановление Администрации </w:t>
      </w:r>
      <w:proofErr w:type="spellStart"/>
      <w:r>
        <w:rPr>
          <w:sz w:val="28"/>
          <w:szCs w:val="28"/>
        </w:rPr>
        <w:t>Зеленорощинского</w:t>
      </w:r>
      <w:proofErr w:type="spellEnd"/>
      <w:r>
        <w:rPr>
          <w:color w:val="000000"/>
          <w:sz w:val="28"/>
          <w:szCs w:val="28"/>
        </w:rPr>
        <w:t xml:space="preserve"> сельсовета </w:t>
      </w:r>
      <w:proofErr w:type="spellStart"/>
      <w:r>
        <w:rPr>
          <w:color w:val="000000"/>
          <w:sz w:val="28"/>
          <w:szCs w:val="28"/>
        </w:rPr>
        <w:t>Ребрихинского</w:t>
      </w:r>
      <w:proofErr w:type="spellEnd"/>
      <w:r>
        <w:rPr>
          <w:color w:val="000000"/>
          <w:sz w:val="28"/>
          <w:szCs w:val="28"/>
        </w:rPr>
        <w:t xml:space="preserve"> района Алтайского края от 09.01.2025 №6 «Об утверждении реестра муниципальных услуг муниципального образования </w:t>
      </w:r>
      <w:proofErr w:type="spellStart"/>
      <w:r>
        <w:rPr>
          <w:sz w:val="28"/>
          <w:szCs w:val="28"/>
        </w:rPr>
        <w:t>Зеленорощинский</w:t>
      </w:r>
      <w:proofErr w:type="spellEnd"/>
      <w:r>
        <w:rPr>
          <w:color w:val="000000"/>
          <w:sz w:val="28"/>
          <w:szCs w:val="28"/>
        </w:rPr>
        <w:t xml:space="preserve"> сельсовет </w:t>
      </w:r>
      <w:proofErr w:type="spellStart"/>
      <w:r>
        <w:rPr>
          <w:color w:val="000000"/>
          <w:sz w:val="28"/>
          <w:szCs w:val="28"/>
        </w:rPr>
        <w:t>Ребрихинского</w:t>
      </w:r>
      <w:proofErr w:type="spellEnd"/>
      <w:r>
        <w:rPr>
          <w:color w:val="000000"/>
          <w:sz w:val="28"/>
          <w:szCs w:val="28"/>
        </w:rPr>
        <w:t xml:space="preserve"> района Алтайского края».</w:t>
      </w:r>
    </w:p>
    <w:p w:rsidR="009B4F00" w:rsidRPr="005C5E44" w:rsidRDefault="009B4F00" w:rsidP="009B4F00">
      <w:pPr>
        <w:pStyle w:val="34"/>
        <w:spacing w:after="0"/>
        <w:ind w:firstLine="720"/>
        <w:jc w:val="both"/>
        <w:rPr>
          <w:color w:val="000000"/>
          <w:sz w:val="28"/>
          <w:szCs w:val="28"/>
        </w:rPr>
      </w:pPr>
      <w:r w:rsidRPr="005C5E44">
        <w:rPr>
          <w:color w:val="000000"/>
          <w:sz w:val="28"/>
          <w:szCs w:val="28"/>
        </w:rPr>
        <w:t>3.</w:t>
      </w:r>
      <w:r>
        <w:rPr>
          <w:color w:val="000000"/>
          <w:sz w:val="28"/>
          <w:szCs w:val="28"/>
        </w:rPr>
        <w:t xml:space="preserve">Опубликовать настоящее постановление  в Сборнике муниципальных правовых актов Администрации </w:t>
      </w:r>
      <w:proofErr w:type="spellStart"/>
      <w:r>
        <w:rPr>
          <w:color w:val="000000"/>
          <w:sz w:val="28"/>
          <w:szCs w:val="28"/>
        </w:rPr>
        <w:t>Зеленорощинского</w:t>
      </w:r>
      <w:proofErr w:type="spellEnd"/>
      <w:r>
        <w:rPr>
          <w:color w:val="000000"/>
          <w:sz w:val="28"/>
          <w:szCs w:val="28"/>
        </w:rPr>
        <w:t xml:space="preserve"> сельсовета, </w:t>
      </w:r>
      <w:r>
        <w:rPr>
          <w:sz w:val="28"/>
          <w:szCs w:val="28"/>
        </w:rPr>
        <w:t>о</w:t>
      </w:r>
      <w:r w:rsidRPr="005C5E44">
        <w:rPr>
          <w:sz w:val="28"/>
          <w:szCs w:val="28"/>
        </w:rPr>
        <w:t>бнародовать</w:t>
      </w:r>
      <w:r>
        <w:rPr>
          <w:sz w:val="28"/>
          <w:szCs w:val="28"/>
        </w:rPr>
        <w:t xml:space="preserve">  на</w:t>
      </w:r>
      <w:r w:rsidRPr="005C5E44">
        <w:rPr>
          <w:sz w:val="28"/>
          <w:szCs w:val="28"/>
        </w:rPr>
        <w:t xml:space="preserve"> сайте Администрации </w:t>
      </w:r>
      <w:proofErr w:type="spellStart"/>
      <w:r w:rsidRPr="005C5E44">
        <w:rPr>
          <w:sz w:val="28"/>
          <w:szCs w:val="28"/>
        </w:rPr>
        <w:t>Зеленорощинского</w:t>
      </w:r>
      <w:proofErr w:type="spellEnd"/>
      <w:r w:rsidRPr="005C5E44">
        <w:rPr>
          <w:sz w:val="28"/>
          <w:szCs w:val="28"/>
        </w:rPr>
        <w:t xml:space="preserve"> сельсовета,</w:t>
      </w:r>
      <w:r w:rsidRPr="005C5E44">
        <w:rPr>
          <w:color w:val="000000"/>
          <w:sz w:val="28"/>
          <w:szCs w:val="28"/>
        </w:rPr>
        <w:t xml:space="preserve">          на информационном стенде Администрации сельсовета, а также на информационных стендах</w:t>
      </w:r>
      <w:r>
        <w:rPr>
          <w:color w:val="000000"/>
          <w:sz w:val="28"/>
          <w:szCs w:val="28"/>
        </w:rPr>
        <w:t xml:space="preserve"> в поселках Орел, </w:t>
      </w:r>
      <w:proofErr w:type="spellStart"/>
      <w:r>
        <w:rPr>
          <w:color w:val="000000"/>
          <w:sz w:val="28"/>
          <w:szCs w:val="28"/>
        </w:rPr>
        <w:t>Ключевка</w:t>
      </w:r>
      <w:proofErr w:type="spellEnd"/>
      <w:r>
        <w:rPr>
          <w:color w:val="000000"/>
          <w:sz w:val="28"/>
          <w:szCs w:val="28"/>
        </w:rPr>
        <w:t xml:space="preserve"> и </w:t>
      </w:r>
      <w:r w:rsidRPr="005C5E44">
        <w:rPr>
          <w:color w:val="000000"/>
          <w:sz w:val="28"/>
          <w:szCs w:val="28"/>
        </w:rPr>
        <w:t>разъезде Дальний.</w:t>
      </w:r>
    </w:p>
    <w:p w:rsidR="009B4F00" w:rsidRDefault="009B4F00" w:rsidP="009B4F00">
      <w:pPr>
        <w:autoSpaceDE w:val="0"/>
        <w:autoSpaceDN w:val="0"/>
        <w:adjustRightInd w:val="0"/>
        <w:ind w:left="720"/>
        <w:jc w:val="both"/>
        <w:rPr>
          <w:color w:val="000000"/>
          <w:sz w:val="28"/>
          <w:szCs w:val="28"/>
        </w:rPr>
      </w:pPr>
      <w:r>
        <w:rPr>
          <w:color w:val="000000"/>
          <w:sz w:val="28"/>
          <w:szCs w:val="28"/>
        </w:rPr>
        <w:t>4.</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9B4F00" w:rsidRDefault="009B4F00" w:rsidP="009B4F00">
      <w:pPr>
        <w:autoSpaceDE w:val="0"/>
        <w:autoSpaceDN w:val="0"/>
        <w:adjustRightInd w:val="0"/>
        <w:jc w:val="both"/>
        <w:rPr>
          <w:color w:val="000000"/>
          <w:sz w:val="28"/>
          <w:szCs w:val="28"/>
        </w:rPr>
      </w:pPr>
    </w:p>
    <w:p w:rsidR="009B4F00" w:rsidRDefault="009B4F00" w:rsidP="009B4F00">
      <w:pPr>
        <w:autoSpaceDE w:val="0"/>
        <w:autoSpaceDN w:val="0"/>
        <w:adjustRightInd w:val="0"/>
        <w:ind w:firstLine="720"/>
        <w:jc w:val="both"/>
        <w:rPr>
          <w:color w:val="000000"/>
          <w:sz w:val="28"/>
          <w:szCs w:val="28"/>
        </w:rPr>
      </w:pPr>
      <w:r>
        <w:rPr>
          <w:color w:val="000000"/>
          <w:sz w:val="28"/>
          <w:szCs w:val="28"/>
        </w:rPr>
        <w:t xml:space="preserve">Глава Администрации сельсовета                                               </w:t>
      </w:r>
      <w:proofErr w:type="spellStart"/>
      <w:r>
        <w:rPr>
          <w:color w:val="000000"/>
          <w:sz w:val="28"/>
          <w:szCs w:val="28"/>
        </w:rPr>
        <w:t>Ю.А.Мацакян</w:t>
      </w:r>
      <w:proofErr w:type="spellEnd"/>
    </w:p>
    <w:p w:rsidR="009B4F00" w:rsidRDefault="009B4F00" w:rsidP="009B4F00">
      <w:pPr>
        <w:autoSpaceDE w:val="0"/>
        <w:autoSpaceDN w:val="0"/>
        <w:adjustRightInd w:val="0"/>
        <w:ind w:firstLine="720"/>
        <w:jc w:val="both"/>
        <w:rPr>
          <w:color w:val="000000"/>
          <w:sz w:val="28"/>
          <w:szCs w:val="28"/>
        </w:rPr>
      </w:pPr>
    </w:p>
    <w:p w:rsidR="009B4F00" w:rsidRDefault="009B4F00" w:rsidP="009B4F00">
      <w:pPr>
        <w:ind w:firstLine="720"/>
      </w:pPr>
      <w:proofErr w:type="spellStart"/>
      <w:r>
        <w:t>Антикоррупционная</w:t>
      </w:r>
      <w:proofErr w:type="spellEnd"/>
      <w:r>
        <w:t xml:space="preserve"> экспертиза муниципального правового акта проведена. </w:t>
      </w:r>
      <w:proofErr w:type="spellStart"/>
      <w:r>
        <w:t>Коррупциогенных</w:t>
      </w:r>
      <w:proofErr w:type="spellEnd"/>
      <w:r>
        <w:t xml:space="preserve">  факторов  не  выявлено.</w:t>
      </w:r>
    </w:p>
    <w:p w:rsidR="009B4F00" w:rsidRDefault="009B4F00" w:rsidP="009B4F00">
      <w:pPr>
        <w:autoSpaceDE w:val="0"/>
        <w:autoSpaceDN w:val="0"/>
        <w:adjustRightInd w:val="0"/>
        <w:ind w:firstLine="720"/>
        <w:rPr>
          <w:color w:val="000000"/>
          <w:sz w:val="28"/>
          <w:szCs w:val="28"/>
        </w:rPr>
      </w:pPr>
      <w:r>
        <w:t>Заместитель главы Администрации сельсовета                                           Н.С.Жирова</w:t>
      </w:r>
      <w:r>
        <w:rPr>
          <w:color w:val="000000"/>
          <w:sz w:val="28"/>
          <w:szCs w:val="28"/>
        </w:rPr>
        <w:t xml:space="preserve">                                                                        </w:t>
      </w:r>
    </w:p>
    <w:p w:rsidR="009B4F00" w:rsidRDefault="009B4F00" w:rsidP="009B4F00">
      <w:pPr>
        <w:rPr>
          <w:sz w:val="28"/>
          <w:szCs w:val="28"/>
        </w:rPr>
        <w:sectPr w:rsidR="009B4F00">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567" w:left="1276" w:header="709" w:footer="709" w:gutter="0"/>
          <w:cols w:space="720"/>
        </w:sectPr>
      </w:pPr>
    </w:p>
    <w:p w:rsidR="009B4F00" w:rsidRDefault="009B4F00" w:rsidP="009B4F00">
      <w:pPr>
        <w:jc w:val="right"/>
        <w:rPr>
          <w:sz w:val="28"/>
          <w:szCs w:val="28"/>
        </w:rPr>
      </w:pPr>
      <w:r>
        <w:rPr>
          <w:sz w:val="28"/>
          <w:szCs w:val="28"/>
        </w:rPr>
        <w:lastRenderedPageBreak/>
        <w:t xml:space="preserve">                                                                                                                                                                             </w:t>
      </w:r>
      <w:proofErr w:type="gramStart"/>
      <w:r>
        <w:rPr>
          <w:sz w:val="28"/>
          <w:szCs w:val="28"/>
        </w:rPr>
        <w:t>Утверждён</w:t>
      </w:r>
      <w:proofErr w:type="gramEnd"/>
      <w:r>
        <w:rPr>
          <w:sz w:val="28"/>
          <w:szCs w:val="28"/>
        </w:rPr>
        <w:t xml:space="preserve">                                                                                                                                                                             Постановлением Администрации</w:t>
      </w:r>
    </w:p>
    <w:p w:rsidR="009B4F00" w:rsidRDefault="009B4F00" w:rsidP="009B4F00">
      <w:pPr>
        <w:ind w:left="-142"/>
        <w:jc w:val="right"/>
        <w:rPr>
          <w:sz w:val="28"/>
          <w:szCs w:val="28"/>
        </w:rPr>
      </w:pPr>
      <w:proofErr w:type="spellStart"/>
      <w:r>
        <w:rPr>
          <w:sz w:val="28"/>
          <w:szCs w:val="28"/>
        </w:rPr>
        <w:t>Зеленорощинского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w:t>
      </w:r>
    </w:p>
    <w:p w:rsidR="009B4F00" w:rsidRDefault="009B4F00" w:rsidP="009B4F00">
      <w:pPr>
        <w:jc w:val="right"/>
        <w:rPr>
          <w:sz w:val="28"/>
          <w:szCs w:val="28"/>
        </w:rPr>
      </w:pPr>
      <w:r>
        <w:rPr>
          <w:sz w:val="28"/>
          <w:szCs w:val="28"/>
        </w:rPr>
        <w:t>района Алтайского края</w:t>
      </w:r>
    </w:p>
    <w:p w:rsidR="009B4F00" w:rsidRDefault="009B4F00" w:rsidP="009B4F00">
      <w:pPr>
        <w:jc w:val="right"/>
        <w:rPr>
          <w:sz w:val="28"/>
          <w:szCs w:val="28"/>
        </w:rPr>
      </w:pPr>
      <w:r>
        <w:rPr>
          <w:sz w:val="28"/>
          <w:szCs w:val="28"/>
        </w:rPr>
        <w:t xml:space="preserve"> от 30.06.2025 № 23</w:t>
      </w:r>
    </w:p>
    <w:p w:rsidR="009B4F00" w:rsidRDefault="009B4F00" w:rsidP="009B4F00">
      <w:pPr>
        <w:jc w:val="center"/>
        <w:rPr>
          <w:sz w:val="28"/>
          <w:szCs w:val="28"/>
        </w:rPr>
      </w:pPr>
    </w:p>
    <w:p w:rsidR="009B4F00" w:rsidRDefault="009B4F00" w:rsidP="009B4F00">
      <w:pPr>
        <w:jc w:val="center"/>
        <w:rPr>
          <w:b/>
          <w:color w:val="000000"/>
          <w:sz w:val="28"/>
          <w:szCs w:val="28"/>
        </w:rPr>
      </w:pPr>
      <w:r>
        <w:rPr>
          <w:b/>
          <w:color w:val="000000"/>
          <w:sz w:val="28"/>
          <w:szCs w:val="28"/>
        </w:rPr>
        <w:t xml:space="preserve">Реестр муниципальных услуг муниципального образования </w:t>
      </w:r>
      <w:proofErr w:type="spellStart"/>
      <w:r>
        <w:rPr>
          <w:b/>
          <w:color w:val="000000"/>
          <w:sz w:val="28"/>
          <w:szCs w:val="28"/>
        </w:rPr>
        <w:t>Зеленорощинский</w:t>
      </w:r>
      <w:proofErr w:type="spellEnd"/>
      <w:r>
        <w:rPr>
          <w:b/>
          <w:color w:val="000000"/>
          <w:sz w:val="28"/>
          <w:szCs w:val="28"/>
        </w:rPr>
        <w:t xml:space="preserve"> сельсовет </w:t>
      </w:r>
      <w:proofErr w:type="spellStart"/>
      <w:r>
        <w:rPr>
          <w:b/>
          <w:color w:val="000000"/>
          <w:sz w:val="28"/>
          <w:szCs w:val="28"/>
        </w:rPr>
        <w:t>Ребрихинского</w:t>
      </w:r>
      <w:proofErr w:type="spellEnd"/>
      <w:r>
        <w:rPr>
          <w:b/>
          <w:color w:val="000000"/>
          <w:sz w:val="28"/>
          <w:szCs w:val="28"/>
        </w:rPr>
        <w:t xml:space="preserve"> района Алтайского края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756"/>
        <w:gridCol w:w="2485"/>
        <w:gridCol w:w="2229"/>
        <w:gridCol w:w="2114"/>
      </w:tblGrid>
      <w:tr w:rsidR="009B4F00" w:rsidRPr="004470B5" w:rsidTr="009B4F00">
        <w:tc>
          <w:tcPr>
            <w:tcW w:w="617" w:type="dxa"/>
          </w:tcPr>
          <w:p w:rsidR="009B4F00" w:rsidRPr="004470B5" w:rsidRDefault="009B4F00" w:rsidP="009B4F00">
            <w:pPr>
              <w:jc w:val="center"/>
              <w:rPr>
                <w:b/>
                <w:sz w:val="28"/>
                <w:szCs w:val="28"/>
              </w:rPr>
            </w:pPr>
            <w:r w:rsidRPr="004470B5">
              <w:rPr>
                <w:b/>
                <w:sz w:val="28"/>
                <w:szCs w:val="28"/>
              </w:rPr>
              <w:t xml:space="preserve">№ </w:t>
            </w:r>
            <w:proofErr w:type="spellStart"/>
            <w:proofErr w:type="gramStart"/>
            <w:r w:rsidRPr="004470B5">
              <w:rPr>
                <w:b/>
                <w:sz w:val="28"/>
                <w:szCs w:val="28"/>
              </w:rPr>
              <w:t>п</w:t>
            </w:r>
            <w:proofErr w:type="spellEnd"/>
            <w:proofErr w:type="gramEnd"/>
            <w:r w:rsidRPr="004470B5">
              <w:rPr>
                <w:b/>
                <w:sz w:val="28"/>
                <w:szCs w:val="28"/>
              </w:rPr>
              <w:t>/</w:t>
            </w:r>
            <w:proofErr w:type="spellStart"/>
            <w:r w:rsidRPr="004470B5">
              <w:rPr>
                <w:b/>
                <w:sz w:val="28"/>
                <w:szCs w:val="28"/>
              </w:rPr>
              <w:t>п</w:t>
            </w:r>
            <w:proofErr w:type="spellEnd"/>
          </w:p>
        </w:tc>
        <w:tc>
          <w:tcPr>
            <w:tcW w:w="2756" w:type="dxa"/>
          </w:tcPr>
          <w:p w:rsidR="009B4F00" w:rsidRPr="004470B5" w:rsidRDefault="009B4F00" w:rsidP="009B4F00">
            <w:pPr>
              <w:jc w:val="center"/>
              <w:rPr>
                <w:b/>
                <w:sz w:val="28"/>
                <w:szCs w:val="28"/>
              </w:rPr>
            </w:pPr>
            <w:r w:rsidRPr="004470B5">
              <w:rPr>
                <w:sz w:val="28"/>
                <w:szCs w:val="28"/>
              </w:rPr>
              <w:t>Наименование муниципальной услуги</w:t>
            </w:r>
          </w:p>
        </w:tc>
        <w:tc>
          <w:tcPr>
            <w:tcW w:w="2485" w:type="dxa"/>
          </w:tcPr>
          <w:p w:rsidR="009B4F00" w:rsidRPr="004470B5" w:rsidRDefault="009B4F00" w:rsidP="009B4F00">
            <w:pPr>
              <w:rPr>
                <w:sz w:val="28"/>
                <w:szCs w:val="28"/>
              </w:rPr>
            </w:pPr>
            <w:r w:rsidRPr="004470B5">
              <w:rPr>
                <w:sz w:val="28"/>
                <w:szCs w:val="28"/>
              </w:rPr>
              <w:t xml:space="preserve">Орган </w:t>
            </w:r>
          </w:p>
          <w:p w:rsidR="009B4F00" w:rsidRPr="004470B5" w:rsidRDefault="009B4F00" w:rsidP="009B4F00">
            <w:pPr>
              <w:jc w:val="center"/>
              <w:rPr>
                <w:b/>
                <w:sz w:val="28"/>
                <w:szCs w:val="28"/>
              </w:rPr>
            </w:pPr>
            <w:r w:rsidRPr="004470B5">
              <w:rPr>
                <w:sz w:val="28"/>
                <w:szCs w:val="28"/>
              </w:rPr>
              <w:t xml:space="preserve">исполнительной власти, </w:t>
            </w:r>
            <w:proofErr w:type="gramStart"/>
            <w:r w:rsidRPr="004470B5">
              <w:rPr>
                <w:sz w:val="28"/>
                <w:szCs w:val="28"/>
              </w:rPr>
              <w:t>оказывающий</w:t>
            </w:r>
            <w:proofErr w:type="gramEnd"/>
            <w:r w:rsidRPr="004470B5">
              <w:rPr>
                <w:sz w:val="28"/>
                <w:szCs w:val="28"/>
              </w:rPr>
              <w:t xml:space="preserve"> услугу</w:t>
            </w:r>
          </w:p>
        </w:tc>
        <w:tc>
          <w:tcPr>
            <w:tcW w:w="2229" w:type="dxa"/>
          </w:tcPr>
          <w:p w:rsidR="009B4F00" w:rsidRPr="004470B5" w:rsidRDefault="009B4F00" w:rsidP="009B4F00">
            <w:pPr>
              <w:jc w:val="center"/>
              <w:rPr>
                <w:b/>
                <w:sz w:val="28"/>
                <w:szCs w:val="28"/>
              </w:rPr>
            </w:pPr>
            <w:proofErr w:type="spellStart"/>
            <w:proofErr w:type="gramStart"/>
            <w:r w:rsidRPr="004470B5">
              <w:rPr>
                <w:sz w:val="28"/>
                <w:szCs w:val="28"/>
              </w:rPr>
              <w:t>Административ-ный</w:t>
            </w:r>
            <w:proofErr w:type="spellEnd"/>
            <w:proofErr w:type="gramEnd"/>
            <w:r w:rsidRPr="004470B5">
              <w:rPr>
                <w:sz w:val="28"/>
                <w:szCs w:val="28"/>
              </w:rPr>
              <w:t xml:space="preserve"> регламент</w:t>
            </w:r>
          </w:p>
        </w:tc>
        <w:tc>
          <w:tcPr>
            <w:tcW w:w="2114" w:type="dxa"/>
          </w:tcPr>
          <w:p w:rsidR="009B4F00" w:rsidRPr="004470B5" w:rsidRDefault="009B4F00" w:rsidP="009B4F00">
            <w:pPr>
              <w:jc w:val="center"/>
              <w:rPr>
                <w:b/>
                <w:sz w:val="28"/>
                <w:szCs w:val="28"/>
              </w:rPr>
            </w:pPr>
            <w:r w:rsidRPr="004470B5">
              <w:rPr>
                <w:sz w:val="28"/>
                <w:szCs w:val="28"/>
              </w:rPr>
              <w:t>Потребитель муниципальной услуги</w:t>
            </w:r>
          </w:p>
        </w:tc>
      </w:tr>
      <w:tr w:rsidR="009B4F00" w:rsidRPr="004470B5" w:rsidTr="009B4F00">
        <w:tc>
          <w:tcPr>
            <w:tcW w:w="617" w:type="dxa"/>
          </w:tcPr>
          <w:p w:rsidR="009B4F00" w:rsidRPr="004470B5" w:rsidRDefault="009B4F00" w:rsidP="009B4F00">
            <w:pPr>
              <w:jc w:val="center"/>
              <w:rPr>
                <w:b/>
                <w:sz w:val="28"/>
                <w:szCs w:val="28"/>
              </w:rPr>
            </w:pPr>
            <w:r w:rsidRPr="004470B5">
              <w:rPr>
                <w:b/>
                <w:sz w:val="28"/>
                <w:szCs w:val="28"/>
              </w:rPr>
              <w:t>1</w:t>
            </w:r>
          </w:p>
        </w:tc>
        <w:tc>
          <w:tcPr>
            <w:tcW w:w="2756" w:type="dxa"/>
          </w:tcPr>
          <w:p w:rsidR="009B4F00" w:rsidRPr="004470B5" w:rsidRDefault="009B4F00" w:rsidP="009B4F00">
            <w:pPr>
              <w:rPr>
                <w:sz w:val="28"/>
                <w:szCs w:val="28"/>
              </w:rPr>
            </w:pPr>
            <w:r w:rsidRPr="004470B5">
              <w:rPr>
                <w:rFonts w:eastAsia="Calibri"/>
                <w:sz w:val="28"/>
                <w:szCs w:val="28"/>
              </w:rPr>
              <w:t>Предоставление разрешения на осуществление земляных работ</w:t>
            </w:r>
          </w:p>
        </w:tc>
        <w:tc>
          <w:tcPr>
            <w:tcW w:w="2485" w:type="dxa"/>
          </w:tcPr>
          <w:p w:rsidR="009B4F00" w:rsidRPr="004470B5" w:rsidRDefault="009B4F00" w:rsidP="009B4F00">
            <w:pPr>
              <w:jc w:val="center"/>
              <w:rPr>
                <w:sz w:val="28"/>
                <w:szCs w:val="28"/>
              </w:rPr>
            </w:pPr>
            <w:r w:rsidRPr="004470B5">
              <w:rPr>
                <w:sz w:val="28"/>
                <w:szCs w:val="28"/>
              </w:rPr>
              <w:t xml:space="preserve">Администрация </w:t>
            </w:r>
            <w:proofErr w:type="spellStart"/>
            <w:r w:rsidRPr="004470B5">
              <w:rPr>
                <w:sz w:val="28"/>
                <w:szCs w:val="28"/>
              </w:rPr>
              <w:t>Зеленорощинского</w:t>
            </w:r>
            <w:proofErr w:type="spellEnd"/>
            <w:r w:rsidRPr="004470B5">
              <w:rPr>
                <w:sz w:val="28"/>
                <w:szCs w:val="28"/>
              </w:rPr>
              <w:t xml:space="preserve">  сельсовета</w:t>
            </w:r>
          </w:p>
        </w:tc>
        <w:tc>
          <w:tcPr>
            <w:tcW w:w="2229" w:type="dxa"/>
          </w:tcPr>
          <w:p w:rsidR="009B4F00" w:rsidRPr="004470B5" w:rsidRDefault="009B4F00" w:rsidP="009B4F00">
            <w:pPr>
              <w:rPr>
                <w:sz w:val="28"/>
                <w:szCs w:val="28"/>
              </w:rPr>
            </w:pPr>
            <w:r w:rsidRPr="004470B5">
              <w:rPr>
                <w:sz w:val="28"/>
                <w:szCs w:val="28"/>
              </w:rPr>
              <w:t>Утвержден</w:t>
            </w:r>
          </w:p>
          <w:p w:rsidR="009B4F00" w:rsidRPr="00DA32B5" w:rsidRDefault="009B4F00" w:rsidP="009B4F00">
            <w:pPr>
              <w:shd w:val="clear" w:color="auto" w:fill="FFFFFF"/>
              <w:ind w:hanging="125"/>
              <w:jc w:val="both"/>
              <w:rPr>
                <w:b/>
                <w:sz w:val="22"/>
                <w:szCs w:val="22"/>
              </w:rPr>
            </w:pPr>
            <w:r w:rsidRPr="004470B5">
              <w:rPr>
                <w:sz w:val="28"/>
                <w:szCs w:val="28"/>
              </w:rPr>
              <w:t xml:space="preserve">постановлением </w:t>
            </w:r>
            <w:proofErr w:type="spellStart"/>
            <w:r w:rsidRPr="004470B5">
              <w:rPr>
                <w:sz w:val="28"/>
                <w:szCs w:val="28"/>
              </w:rPr>
              <w:t>Администрации</w:t>
            </w:r>
            <w:r w:rsidRPr="00DA32B5">
              <w:rPr>
                <w:sz w:val="22"/>
                <w:szCs w:val="22"/>
              </w:rPr>
              <w:t>от</w:t>
            </w:r>
            <w:proofErr w:type="spellEnd"/>
            <w:r w:rsidRPr="00DA32B5">
              <w:rPr>
                <w:sz w:val="22"/>
                <w:szCs w:val="22"/>
              </w:rPr>
              <w:t xml:space="preserve"> 18.12.2018  №38</w:t>
            </w:r>
            <w:r w:rsidRPr="00DA32B5">
              <w:rPr>
                <w:b/>
                <w:sz w:val="22"/>
                <w:szCs w:val="22"/>
              </w:rPr>
              <w:t>(в редакции  от 29.07.2019 № 44)</w:t>
            </w:r>
          </w:p>
          <w:p w:rsidR="009B4F00" w:rsidRPr="004470B5" w:rsidRDefault="009B4F00" w:rsidP="009B4F00">
            <w:pPr>
              <w:rPr>
                <w:sz w:val="28"/>
                <w:szCs w:val="28"/>
              </w:rPr>
            </w:pPr>
          </w:p>
        </w:tc>
        <w:tc>
          <w:tcPr>
            <w:tcW w:w="2114" w:type="dxa"/>
          </w:tcPr>
          <w:p w:rsidR="009B4F00" w:rsidRPr="004470B5" w:rsidRDefault="009B4F00" w:rsidP="009B4F00">
            <w:pPr>
              <w:rPr>
                <w:sz w:val="28"/>
                <w:szCs w:val="28"/>
              </w:rPr>
            </w:pPr>
            <w:r w:rsidRPr="004470B5">
              <w:rPr>
                <w:sz w:val="28"/>
                <w:szCs w:val="28"/>
              </w:rPr>
              <w:t xml:space="preserve">-Юридические лица </w:t>
            </w:r>
          </w:p>
          <w:p w:rsidR="009B4F00" w:rsidRPr="004470B5" w:rsidRDefault="009B4F00" w:rsidP="009B4F00">
            <w:pPr>
              <w:rPr>
                <w:sz w:val="28"/>
                <w:szCs w:val="28"/>
              </w:rPr>
            </w:pPr>
            <w:r w:rsidRPr="004470B5">
              <w:rPr>
                <w:sz w:val="28"/>
                <w:szCs w:val="28"/>
              </w:rPr>
              <w:t>-Физические лица</w:t>
            </w:r>
          </w:p>
        </w:tc>
      </w:tr>
      <w:tr w:rsidR="009B4F00" w:rsidRPr="004470B5" w:rsidTr="009B4F00">
        <w:tc>
          <w:tcPr>
            <w:tcW w:w="617" w:type="dxa"/>
          </w:tcPr>
          <w:p w:rsidR="009B4F00" w:rsidRPr="004470B5" w:rsidRDefault="009B4F00" w:rsidP="009B4F00">
            <w:pPr>
              <w:jc w:val="center"/>
              <w:rPr>
                <w:b/>
                <w:sz w:val="28"/>
                <w:szCs w:val="28"/>
              </w:rPr>
            </w:pPr>
            <w:r w:rsidRPr="004470B5">
              <w:rPr>
                <w:b/>
                <w:sz w:val="28"/>
                <w:szCs w:val="28"/>
              </w:rPr>
              <w:t>2</w:t>
            </w:r>
          </w:p>
        </w:tc>
        <w:tc>
          <w:tcPr>
            <w:tcW w:w="2756" w:type="dxa"/>
          </w:tcPr>
          <w:p w:rsidR="009B4F00" w:rsidRPr="004470B5" w:rsidRDefault="009B4F00" w:rsidP="009B4F00">
            <w:pPr>
              <w:jc w:val="center"/>
              <w:rPr>
                <w:b/>
                <w:sz w:val="28"/>
                <w:szCs w:val="28"/>
              </w:rPr>
            </w:pPr>
            <w:r w:rsidRPr="004470B5">
              <w:rPr>
                <w:bCs/>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2485" w:type="dxa"/>
          </w:tcPr>
          <w:p w:rsidR="009B4F00" w:rsidRPr="004470B5" w:rsidRDefault="009B4F00" w:rsidP="009B4F00">
            <w:pPr>
              <w:jc w:val="center"/>
              <w:rPr>
                <w:b/>
                <w:sz w:val="28"/>
                <w:szCs w:val="28"/>
              </w:rPr>
            </w:pPr>
            <w:r w:rsidRPr="004470B5">
              <w:rPr>
                <w:sz w:val="28"/>
                <w:szCs w:val="28"/>
              </w:rPr>
              <w:t xml:space="preserve">Администрация </w:t>
            </w:r>
            <w:proofErr w:type="spellStart"/>
            <w:r w:rsidRPr="004470B5">
              <w:rPr>
                <w:sz w:val="28"/>
                <w:szCs w:val="28"/>
              </w:rPr>
              <w:t>Зеленорощинского</w:t>
            </w:r>
            <w:proofErr w:type="spellEnd"/>
            <w:r w:rsidRPr="004470B5">
              <w:rPr>
                <w:sz w:val="28"/>
                <w:szCs w:val="28"/>
              </w:rPr>
              <w:t xml:space="preserve">  сельсовета</w:t>
            </w:r>
          </w:p>
        </w:tc>
        <w:tc>
          <w:tcPr>
            <w:tcW w:w="2229" w:type="dxa"/>
          </w:tcPr>
          <w:p w:rsidR="009B4F00" w:rsidRPr="004470B5" w:rsidRDefault="009B4F00" w:rsidP="009B4F00">
            <w:pPr>
              <w:rPr>
                <w:sz w:val="28"/>
                <w:szCs w:val="28"/>
              </w:rPr>
            </w:pPr>
            <w:r w:rsidRPr="004470B5">
              <w:rPr>
                <w:sz w:val="28"/>
                <w:szCs w:val="28"/>
              </w:rPr>
              <w:t>Утвержден</w:t>
            </w:r>
          </w:p>
          <w:p w:rsidR="009B4F00" w:rsidRDefault="009B4F00" w:rsidP="009B4F00">
            <w:r w:rsidRPr="004470B5">
              <w:rPr>
                <w:sz w:val="28"/>
                <w:szCs w:val="28"/>
              </w:rPr>
              <w:t xml:space="preserve">постановлением Администрации </w:t>
            </w:r>
            <w:r w:rsidRPr="00030A8E">
              <w:t>от</w:t>
            </w:r>
            <w:r>
              <w:t xml:space="preserve"> </w:t>
            </w:r>
            <w:r w:rsidRPr="00030A8E">
              <w:t>13.07.2021 № 21</w:t>
            </w:r>
          </w:p>
          <w:p w:rsidR="009B4F00" w:rsidRPr="004470B5" w:rsidRDefault="009B4F00" w:rsidP="009B4F00">
            <w:pPr>
              <w:rPr>
                <w:b/>
                <w:sz w:val="28"/>
                <w:szCs w:val="28"/>
              </w:rPr>
            </w:pPr>
            <w:r>
              <w:t>(</w:t>
            </w:r>
            <w:r w:rsidRPr="00030A8E">
              <w:rPr>
                <w:b/>
                <w:sz w:val="22"/>
                <w:szCs w:val="22"/>
              </w:rPr>
              <w:t>в редакции от 02.05.2024 №20)</w:t>
            </w:r>
          </w:p>
        </w:tc>
        <w:tc>
          <w:tcPr>
            <w:tcW w:w="2114" w:type="dxa"/>
          </w:tcPr>
          <w:p w:rsidR="009B4F00" w:rsidRPr="004470B5" w:rsidRDefault="009B4F00" w:rsidP="009B4F00">
            <w:pPr>
              <w:rPr>
                <w:sz w:val="28"/>
                <w:szCs w:val="28"/>
              </w:rPr>
            </w:pPr>
            <w:r w:rsidRPr="004470B5">
              <w:rPr>
                <w:sz w:val="28"/>
                <w:szCs w:val="28"/>
              </w:rPr>
              <w:t xml:space="preserve">-Юридические лица </w:t>
            </w:r>
          </w:p>
          <w:p w:rsidR="009B4F00" w:rsidRPr="004470B5" w:rsidRDefault="009B4F00" w:rsidP="009B4F00">
            <w:pPr>
              <w:jc w:val="center"/>
              <w:rPr>
                <w:b/>
                <w:sz w:val="28"/>
                <w:szCs w:val="28"/>
              </w:rPr>
            </w:pPr>
            <w:r w:rsidRPr="004470B5">
              <w:rPr>
                <w:sz w:val="28"/>
                <w:szCs w:val="28"/>
              </w:rPr>
              <w:t>-Физические лица</w:t>
            </w:r>
          </w:p>
        </w:tc>
      </w:tr>
      <w:tr w:rsidR="009B4F00" w:rsidRPr="004470B5" w:rsidTr="009B4F00">
        <w:tc>
          <w:tcPr>
            <w:tcW w:w="617" w:type="dxa"/>
          </w:tcPr>
          <w:p w:rsidR="009B4F00" w:rsidRPr="004470B5" w:rsidRDefault="009B4F00" w:rsidP="009B4F00">
            <w:pPr>
              <w:jc w:val="center"/>
              <w:rPr>
                <w:b/>
                <w:sz w:val="28"/>
                <w:szCs w:val="28"/>
              </w:rPr>
            </w:pPr>
            <w:r w:rsidRPr="004470B5">
              <w:rPr>
                <w:b/>
                <w:sz w:val="28"/>
                <w:szCs w:val="28"/>
              </w:rPr>
              <w:t>3</w:t>
            </w:r>
          </w:p>
        </w:tc>
        <w:tc>
          <w:tcPr>
            <w:tcW w:w="2756" w:type="dxa"/>
          </w:tcPr>
          <w:p w:rsidR="009B4F00" w:rsidRPr="004470B5" w:rsidRDefault="009B4F00" w:rsidP="009B4F00">
            <w:pPr>
              <w:jc w:val="center"/>
              <w:rPr>
                <w:b/>
                <w:sz w:val="28"/>
                <w:szCs w:val="28"/>
              </w:rPr>
            </w:pPr>
            <w:r w:rsidRPr="004470B5">
              <w:rPr>
                <w:color w:val="000000"/>
                <w:sz w:val="28"/>
                <w:szCs w:val="28"/>
              </w:rPr>
              <w:t>Выдача архивных справок, выписок, копий архивных документов, копий правовых актов и иных документов</w:t>
            </w:r>
          </w:p>
        </w:tc>
        <w:tc>
          <w:tcPr>
            <w:tcW w:w="2485" w:type="dxa"/>
          </w:tcPr>
          <w:p w:rsidR="009B4F00" w:rsidRPr="004470B5" w:rsidRDefault="009B4F00" w:rsidP="009B4F00">
            <w:pPr>
              <w:jc w:val="center"/>
              <w:rPr>
                <w:b/>
                <w:sz w:val="28"/>
                <w:szCs w:val="28"/>
              </w:rPr>
            </w:pPr>
            <w:r w:rsidRPr="004470B5">
              <w:rPr>
                <w:sz w:val="28"/>
                <w:szCs w:val="28"/>
              </w:rPr>
              <w:t xml:space="preserve">Администрация </w:t>
            </w:r>
            <w:proofErr w:type="spellStart"/>
            <w:r w:rsidRPr="004470B5">
              <w:rPr>
                <w:sz w:val="28"/>
                <w:szCs w:val="28"/>
              </w:rPr>
              <w:t>Зеленорощинского</w:t>
            </w:r>
            <w:proofErr w:type="spellEnd"/>
            <w:r w:rsidRPr="004470B5">
              <w:rPr>
                <w:sz w:val="28"/>
                <w:szCs w:val="28"/>
              </w:rPr>
              <w:t xml:space="preserve">  сельсовета</w:t>
            </w:r>
          </w:p>
        </w:tc>
        <w:tc>
          <w:tcPr>
            <w:tcW w:w="2229" w:type="dxa"/>
          </w:tcPr>
          <w:p w:rsidR="009B4F00" w:rsidRPr="004470B5" w:rsidRDefault="009B4F00" w:rsidP="009B4F00">
            <w:pPr>
              <w:rPr>
                <w:sz w:val="28"/>
                <w:szCs w:val="28"/>
              </w:rPr>
            </w:pPr>
            <w:r w:rsidRPr="004470B5">
              <w:rPr>
                <w:sz w:val="28"/>
                <w:szCs w:val="28"/>
              </w:rPr>
              <w:t>Утвержден</w:t>
            </w:r>
          </w:p>
          <w:p w:rsidR="009B4F00" w:rsidRPr="00DA32B5" w:rsidRDefault="009B4F00" w:rsidP="009B4F00">
            <w:pPr>
              <w:rPr>
                <w:rFonts w:ascii="Arial" w:hAnsi="Arial" w:cs="Arial"/>
                <w:sz w:val="22"/>
                <w:szCs w:val="22"/>
              </w:rPr>
            </w:pPr>
            <w:r w:rsidRPr="004470B5">
              <w:rPr>
                <w:sz w:val="28"/>
                <w:szCs w:val="28"/>
              </w:rPr>
              <w:t>постановлением Администрации от</w:t>
            </w:r>
            <w:r>
              <w:rPr>
                <w:sz w:val="28"/>
                <w:szCs w:val="28"/>
              </w:rPr>
              <w:t xml:space="preserve"> </w:t>
            </w:r>
            <w:r w:rsidRPr="00DA32B5">
              <w:rPr>
                <w:sz w:val="22"/>
                <w:szCs w:val="22"/>
              </w:rPr>
              <w:t>25.04.2015 № 15</w:t>
            </w:r>
          </w:p>
          <w:p w:rsidR="009B4F00" w:rsidRPr="00DA32B5" w:rsidRDefault="009B4F00" w:rsidP="009B4F00">
            <w:pPr>
              <w:shd w:val="clear" w:color="auto" w:fill="FFFFFF"/>
              <w:ind w:firstLine="709"/>
              <w:jc w:val="center"/>
            </w:pPr>
            <w:r w:rsidRPr="00DA32B5">
              <w:rPr>
                <w:sz w:val="22"/>
                <w:szCs w:val="22"/>
              </w:rPr>
              <w:t>(в редакции от 07.12.2018 №32;  от 29.07.2019 № 46; от 14.03.2022 № 18</w:t>
            </w:r>
            <w:r w:rsidRPr="00DA32B5">
              <w:t>)</w:t>
            </w:r>
          </w:p>
          <w:p w:rsidR="009B4F00" w:rsidRPr="00183B83" w:rsidRDefault="009B4F00" w:rsidP="009B4F00">
            <w:pPr>
              <w:widowControl w:val="0"/>
              <w:autoSpaceDE w:val="0"/>
              <w:autoSpaceDN w:val="0"/>
              <w:adjustRightInd w:val="0"/>
              <w:ind w:firstLine="709"/>
              <w:jc w:val="both"/>
              <w:rPr>
                <w:rFonts w:ascii="Arial" w:hAnsi="Arial" w:cs="Arial"/>
              </w:rPr>
            </w:pPr>
          </w:p>
          <w:p w:rsidR="009B4F00" w:rsidRPr="004470B5" w:rsidRDefault="009B4F00" w:rsidP="009B4F00">
            <w:pPr>
              <w:widowControl w:val="0"/>
              <w:autoSpaceDE w:val="0"/>
              <w:autoSpaceDN w:val="0"/>
              <w:adjustRightInd w:val="0"/>
              <w:ind w:firstLine="709"/>
              <w:jc w:val="both"/>
              <w:rPr>
                <w:rFonts w:ascii="Arial" w:hAnsi="Arial" w:cs="Arial"/>
              </w:rPr>
            </w:pPr>
          </w:p>
          <w:p w:rsidR="009B4F00" w:rsidRPr="004470B5" w:rsidRDefault="009B4F00" w:rsidP="009B4F00">
            <w:pPr>
              <w:jc w:val="center"/>
              <w:rPr>
                <w:b/>
                <w:sz w:val="28"/>
                <w:szCs w:val="28"/>
              </w:rPr>
            </w:pPr>
          </w:p>
        </w:tc>
        <w:tc>
          <w:tcPr>
            <w:tcW w:w="2114" w:type="dxa"/>
          </w:tcPr>
          <w:p w:rsidR="009B4F00" w:rsidRPr="004470B5" w:rsidRDefault="009B4F00" w:rsidP="009B4F00">
            <w:pPr>
              <w:rPr>
                <w:sz w:val="28"/>
                <w:szCs w:val="28"/>
              </w:rPr>
            </w:pPr>
            <w:r w:rsidRPr="004470B5">
              <w:rPr>
                <w:sz w:val="28"/>
                <w:szCs w:val="28"/>
              </w:rPr>
              <w:t xml:space="preserve">-Юридические лица </w:t>
            </w:r>
          </w:p>
          <w:p w:rsidR="009B4F00" w:rsidRPr="004470B5" w:rsidRDefault="009B4F00" w:rsidP="009B4F00">
            <w:pPr>
              <w:jc w:val="center"/>
              <w:rPr>
                <w:b/>
                <w:sz w:val="28"/>
                <w:szCs w:val="28"/>
              </w:rPr>
            </w:pPr>
            <w:r w:rsidRPr="004470B5">
              <w:rPr>
                <w:sz w:val="28"/>
                <w:szCs w:val="28"/>
              </w:rPr>
              <w:t>-Физические лица</w:t>
            </w:r>
          </w:p>
        </w:tc>
      </w:tr>
      <w:tr w:rsidR="009B4F00" w:rsidRPr="004470B5" w:rsidTr="009B4F00">
        <w:tc>
          <w:tcPr>
            <w:tcW w:w="617" w:type="dxa"/>
          </w:tcPr>
          <w:p w:rsidR="009B4F00" w:rsidRPr="004470B5" w:rsidRDefault="009B4F00" w:rsidP="009B4F00">
            <w:pPr>
              <w:jc w:val="center"/>
              <w:rPr>
                <w:b/>
                <w:sz w:val="28"/>
                <w:szCs w:val="28"/>
              </w:rPr>
            </w:pPr>
            <w:r w:rsidRPr="004470B5">
              <w:rPr>
                <w:b/>
                <w:sz w:val="28"/>
                <w:szCs w:val="28"/>
              </w:rPr>
              <w:t>4</w:t>
            </w:r>
          </w:p>
        </w:tc>
        <w:tc>
          <w:tcPr>
            <w:tcW w:w="2756" w:type="dxa"/>
          </w:tcPr>
          <w:p w:rsidR="009B4F00" w:rsidRPr="004470B5" w:rsidRDefault="009B4F00" w:rsidP="009B4F00">
            <w:pPr>
              <w:rPr>
                <w:sz w:val="28"/>
                <w:szCs w:val="28"/>
              </w:rPr>
            </w:pPr>
            <w:r w:rsidRPr="004470B5">
              <w:rPr>
                <w:sz w:val="28"/>
                <w:szCs w:val="28"/>
              </w:rPr>
              <w:t xml:space="preserve">Выдача выписки из </w:t>
            </w:r>
            <w:proofErr w:type="spellStart"/>
            <w:r w:rsidRPr="004470B5">
              <w:rPr>
                <w:sz w:val="28"/>
                <w:szCs w:val="28"/>
              </w:rPr>
              <w:t>похозяйственной</w:t>
            </w:r>
            <w:proofErr w:type="spellEnd"/>
            <w:r w:rsidRPr="004470B5">
              <w:rPr>
                <w:sz w:val="28"/>
                <w:szCs w:val="28"/>
              </w:rPr>
              <w:t xml:space="preserve"> </w:t>
            </w:r>
            <w:r w:rsidRPr="004470B5">
              <w:rPr>
                <w:sz w:val="28"/>
                <w:szCs w:val="28"/>
              </w:rPr>
              <w:lastRenderedPageBreak/>
              <w:t>книги, справок и иных документов</w:t>
            </w:r>
          </w:p>
        </w:tc>
        <w:tc>
          <w:tcPr>
            <w:tcW w:w="2485" w:type="dxa"/>
          </w:tcPr>
          <w:p w:rsidR="009B4F00" w:rsidRPr="004470B5" w:rsidRDefault="009B4F00" w:rsidP="009B4F00">
            <w:pPr>
              <w:jc w:val="center"/>
              <w:rPr>
                <w:b/>
                <w:sz w:val="28"/>
                <w:szCs w:val="28"/>
              </w:rPr>
            </w:pPr>
            <w:r w:rsidRPr="004470B5">
              <w:rPr>
                <w:sz w:val="28"/>
                <w:szCs w:val="28"/>
              </w:rPr>
              <w:lastRenderedPageBreak/>
              <w:t xml:space="preserve">Администрация </w:t>
            </w:r>
            <w:proofErr w:type="spellStart"/>
            <w:r w:rsidRPr="004470B5">
              <w:rPr>
                <w:sz w:val="28"/>
                <w:szCs w:val="28"/>
              </w:rPr>
              <w:t>Зеленорощинского</w:t>
            </w:r>
            <w:proofErr w:type="spellEnd"/>
            <w:r w:rsidRPr="004470B5">
              <w:rPr>
                <w:sz w:val="28"/>
                <w:szCs w:val="28"/>
              </w:rPr>
              <w:t xml:space="preserve">  </w:t>
            </w:r>
            <w:r w:rsidRPr="004470B5">
              <w:rPr>
                <w:sz w:val="28"/>
                <w:szCs w:val="28"/>
              </w:rPr>
              <w:lastRenderedPageBreak/>
              <w:t>сельсовета</w:t>
            </w:r>
          </w:p>
        </w:tc>
        <w:tc>
          <w:tcPr>
            <w:tcW w:w="2229" w:type="dxa"/>
          </w:tcPr>
          <w:p w:rsidR="009B4F00" w:rsidRPr="00CE0270" w:rsidRDefault="009B4F00" w:rsidP="009B4F00">
            <w:pPr>
              <w:jc w:val="both"/>
              <w:rPr>
                <w:sz w:val="28"/>
                <w:szCs w:val="28"/>
              </w:rPr>
            </w:pPr>
            <w:r w:rsidRPr="00CE0270">
              <w:rPr>
                <w:sz w:val="28"/>
                <w:szCs w:val="28"/>
              </w:rPr>
              <w:lastRenderedPageBreak/>
              <w:t>Утвержден</w:t>
            </w:r>
          </w:p>
          <w:p w:rsidR="009B4F00" w:rsidRPr="00CE0270" w:rsidRDefault="009B4F00" w:rsidP="009B4F00">
            <w:pPr>
              <w:jc w:val="both"/>
              <w:rPr>
                <w:sz w:val="28"/>
                <w:szCs w:val="28"/>
              </w:rPr>
            </w:pPr>
            <w:r w:rsidRPr="00CE0270">
              <w:rPr>
                <w:sz w:val="28"/>
                <w:szCs w:val="28"/>
              </w:rPr>
              <w:t xml:space="preserve">постановлением </w:t>
            </w:r>
            <w:r w:rsidRPr="00CE0270">
              <w:rPr>
                <w:sz w:val="28"/>
                <w:szCs w:val="28"/>
              </w:rPr>
              <w:lastRenderedPageBreak/>
              <w:t xml:space="preserve">Администрации </w:t>
            </w:r>
            <w:r w:rsidRPr="007A0C5F">
              <w:t>от 10.06.2024 № 21</w:t>
            </w:r>
          </w:p>
        </w:tc>
        <w:tc>
          <w:tcPr>
            <w:tcW w:w="2114" w:type="dxa"/>
          </w:tcPr>
          <w:p w:rsidR="009B4F00" w:rsidRPr="004470B5" w:rsidRDefault="009B4F00" w:rsidP="009B4F00">
            <w:pPr>
              <w:rPr>
                <w:sz w:val="28"/>
                <w:szCs w:val="28"/>
              </w:rPr>
            </w:pPr>
            <w:r w:rsidRPr="004470B5">
              <w:rPr>
                <w:sz w:val="28"/>
                <w:szCs w:val="28"/>
              </w:rPr>
              <w:lastRenderedPageBreak/>
              <w:t xml:space="preserve">-Юридические лица </w:t>
            </w:r>
          </w:p>
          <w:p w:rsidR="009B4F00" w:rsidRPr="004470B5" w:rsidRDefault="009B4F00" w:rsidP="009B4F00">
            <w:pPr>
              <w:jc w:val="center"/>
              <w:rPr>
                <w:b/>
                <w:sz w:val="28"/>
                <w:szCs w:val="28"/>
              </w:rPr>
            </w:pPr>
            <w:r w:rsidRPr="004470B5">
              <w:rPr>
                <w:sz w:val="28"/>
                <w:szCs w:val="28"/>
              </w:rPr>
              <w:lastRenderedPageBreak/>
              <w:t>-Физические лица</w:t>
            </w:r>
          </w:p>
        </w:tc>
      </w:tr>
      <w:tr w:rsidR="009B4F00" w:rsidRPr="004470B5" w:rsidTr="009B4F00">
        <w:tc>
          <w:tcPr>
            <w:tcW w:w="617" w:type="dxa"/>
          </w:tcPr>
          <w:p w:rsidR="009B4F00" w:rsidRPr="004470B5" w:rsidRDefault="009B4F00" w:rsidP="009B4F00">
            <w:pPr>
              <w:jc w:val="center"/>
              <w:rPr>
                <w:b/>
                <w:sz w:val="28"/>
                <w:szCs w:val="28"/>
              </w:rPr>
            </w:pPr>
            <w:r w:rsidRPr="004470B5">
              <w:rPr>
                <w:b/>
                <w:sz w:val="28"/>
                <w:szCs w:val="28"/>
              </w:rPr>
              <w:lastRenderedPageBreak/>
              <w:t>5</w:t>
            </w:r>
          </w:p>
        </w:tc>
        <w:tc>
          <w:tcPr>
            <w:tcW w:w="2756" w:type="dxa"/>
          </w:tcPr>
          <w:p w:rsidR="009B4F00" w:rsidRPr="004470B5" w:rsidRDefault="009B4F00" w:rsidP="009B4F00">
            <w:pPr>
              <w:jc w:val="center"/>
              <w:rPr>
                <w:b/>
                <w:sz w:val="28"/>
                <w:szCs w:val="28"/>
              </w:rPr>
            </w:pPr>
            <w:r w:rsidRPr="004470B5">
              <w:rPr>
                <w:rFonts w:eastAsia="Calibri"/>
                <w:sz w:val="28"/>
                <w:szCs w:val="28"/>
              </w:rPr>
              <w:t>Предоставление порубочного билета и (или) разрешения на пересадку деревьев и кустарников</w:t>
            </w:r>
          </w:p>
        </w:tc>
        <w:tc>
          <w:tcPr>
            <w:tcW w:w="2485" w:type="dxa"/>
          </w:tcPr>
          <w:p w:rsidR="009B4F00" w:rsidRPr="004470B5" w:rsidRDefault="009B4F00" w:rsidP="009B4F00">
            <w:pPr>
              <w:jc w:val="center"/>
              <w:rPr>
                <w:b/>
                <w:sz w:val="28"/>
                <w:szCs w:val="28"/>
              </w:rPr>
            </w:pPr>
            <w:r w:rsidRPr="004470B5">
              <w:rPr>
                <w:sz w:val="28"/>
                <w:szCs w:val="28"/>
              </w:rPr>
              <w:t xml:space="preserve">Администрация </w:t>
            </w:r>
            <w:proofErr w:type="spellStart"/>
            <w:r w:rsidRPr="004470B5">
              <w:rPr>
                <w:sz w:val="28"/>
                <w:szCs w:val="28"/>
              </w:rPr>
              <w:t>Зеленорощинского</w:t>
            </w:r>
            <w:proofErr w:type="spellEnd"/>
            <w:r w:rsidRPr="004470B5">
              <w:rPr>
                <w:sz w:val="28"/>
                <w:szCs w:val="28"/>
              </w:rPr>
              <w:t xml:space="preserve">  сельсовета</w:t>
            </w:r>
          </w:p>
        </w:tc>
        <w:tc>
          <w:tcPr>
            <w:tcW w:w="2229" w:type="dxa"/>
          </w:tcPr>
          <w:p w:rsidR="009B4F00" w:rsidRPr="004470B5" w:rsidRDefault="009B4F00" w:rsidP="009B4F00">
            <w:pPr>
              <w:rPr>
                <w:sz w:val="28"/>
                <w:szCs w:val="28"/>
              </w:rPr>
            </w:pPr>
            <w:r w:rsidRPr="004470B5">
              <w:rPr>
                <w:sz w:val="28"/>
                <w:szCs w:val="28"/>
              </w:rPr>
              <w:t>Утвержден</w:t>
            </w:r>
          </w:p>
          <w:p w:rsidR="009B4F00" w:rsidRPr="00DA32B5" w:rsidRDefault="009B4F00" w:rsidP="009B4F00">
            <w:pPr>
              <w:rPr>
                <w:sz w:val="22"/>
                <w:szCs w:val="22"/>
              </w:rPr>
            </w:pPr>
            <w:r w:rsidRPr="004470B5">
              <w:rPr>
                <w:sz w:val="28"/>
                <w:szCs w:val="28"/>
              </w:rPr>
              <w:t>постановлением Администрации от</w:t>
            </w:r>
            <w:r>
              <w:rPr>
                <w:sz w:val="28"/>
                <w:szCs w:val="28"/>
              </w:rPr>
              <w:t xml:space="preserve"> </w:t>
            </w:r>
            <w:r w:rsidRPr="00DA32B5">
              <w:rPr>
                <w:sz w:val="22"/>
                <w:szCs w:val="22"/>
              </w:rPr>
              <w:t>18.12.2018 № 36</w:t>
            </w:r>
          </w:p>
          <w:p w:rsidR="009B4F00" w:rsidRPr="004470B5" w:rsidRDefault="009B4F00" w:rsidP="009B4F00">
            <w:pPr>
              <w:jc w:val="both"/>
              <w:rPr>
                <w:b/>
                <w:sz w:val="28"/>
                <w:szCs w:val="28"/>
              </w:rPr>
            </w:pPr>
            <w:r w:rsidRPr="00CE0270">
              <w:rPr>
                <w:sz w:val="22"/>
                <w:szCs w:val="22"/>
              </w:rPr>
              <w:t>(в редакции от 29.07.2019 № 41</w:t>
            </w:r>
            <w:proofErr w:type="gramStart"/>
            <w:r w:rsidRPr="00CE0270">
              <w:rPr>
                <w:sz w:val="22"/>
                <w:szCs w:val="22"/>
              </w:rPr>
              <w:t xml:space="preserve"> ;</w:t>
            </w:r>
            <w:proofErr w:type="gramEnd"/>
            <w:r w:rsidRPr="00CE0270">
              <w:rPr>
                <w:sz w:val="22"/>
                <w:szCs w:val="22"/>
              </w:rPr>
              <w:t xml:space="preserve"> от 27.04.2021 №13</w:t>
            </w:r>
            <w:r>
              <w:rPr>
                <w:sz w:val="22"/>
                <w:szCs w:val="22"/>
              </w:rPr>
              <w:t>; 30.06.2025 № 24</w:t>
            </w:r>
            <w:r w:rsidRPr="00DA32B5">
              <w:rPr>
                <w:b/>
                <w:sz w:val="22"/>
                <w:szCs w:val="22"/>
              </w:rPr>
              <w:t>)</w:t>
            </w:r>
          </w:p>
        </w:tc>
        <w:tc>
          <w:tcPr>
            <w:tcW w:w="2114" w:type="dxa"/>
          </w:tcPr>
          <w:p w:rsidR="009B4F00" w:rsidRPr="004470B5" w:rsidRDefault="009B4F00" w:rsidP="009B4F00">
            <w:pPr>
              <w:rPr>
                <w:sz w:val="28"/>
                <w:szCs w:val="28"/>
              </w:rPr>
            </w:pPr>
            <w:r w:rsidRPr="004470B5">
              <w:rPr>
                <w:sz w:val="28"/>
                <w:szCs w:val="28"/>
              </w:rPr>
              <w:t xml:space="preserve">-Юридические лица </w:t>
            </w:r>
          </w:p>
          <w:p w:rsidR="009B4F00" w:rsidRPr="004470B5" w:rsidRDefault="009B4F00" w:rsidP="009B4F00">
            <w:pPr>
              <w:jc w:val="center"/>
              <w:rPr>
                <w:b/>
                <w:sz w:val="28"/>
                <w:szCs w:val="28"/>
              </w:rPr>
            </w:pPr>
            <w:r w:rsidRPr="004470B5">
              <w:rPr>
                <w:sz w:val="28"/>
                <w:szCs w:val="28"/>
              </w:rPr>
              <w:t>-Физические лица</w:t>
            </w:r>
          </w:p>
        </w:tc>
      </w:tr>
      <w:tr w:rsidR="009B4F00" w:rsidRPr="004470B5" w:rsidTr="009B4F00">
        <w:tc>
          <w:tcPr>
            <w:tcW w:w="617" w:type="dxa"/>
          </w:tcPr>
          <w:p w:rsidR="009B4F00" w:rsidRPr="004470B5" w:rsidRDefault="009B4F00" w:rsidP="009B4F00">
            <w:pPr>
              <w:jc w:val="center"/>
              <w:rPr>
                <w:b/>
                <w:sz w:val="28"/>
                <w:szCs w:val="28"/>
              </w:rPr>
            </w:pPr>
            <w:r w:rsidRPr="004470B5">
              <w:rPr>
                <w:b/>
                <w:sz w:val="28"/>
                <w:szCs w:val="28"/>
              </w:rPr>
              <w:t>6</w:t>
            </w:r>
          </w:p>
        </w:tc>
        <w:tc>
          <w:tcPr>
            <w:tcW w:w="2756" w:type="dxa"/>
          </w:tcPr>
          <w:p w:rsidR="009B4F00" w:rsidRPr="004470B5" w:rsidRDefault="009B4F00" w:rsidP="009B4F00">
            <w:pPr>
              <w:rPr>
                <w:sz w:val="28"/>
                <w:szCs w:val="28"/>
              </w:rPr>
            </w:pPr>
            <w:r w:rsidRPr="004470B5">
              <w:rPr>
                <w:sz w:val="28"/>
                <w:szCs w:val="28"/>
              </w:rPr>
              <w:t>Постановка на учёт граждан, испытывающих потребность в древесине для собственных нужд</w:t>
            </w:r>
          </w:p>
        </w:tc>
        <w:tc>
          <w:tcPr>
            <w:tcW w:w="2485" w:type="dxa"/>
          </w:tcPr>
          <w:p w:rsidR="009B4F00" w:rsidRPr="004470B5" w:rsidRDefault="009B4F00" w:rsidP="009B4F00">
            <w:pPr>
              <w:jc w:val="center"/>
              <w:rPr>
                <w:b/>
                <w:sz w:val="28"/>
                <w:szCs w:val="28"/>
              </w:rPr>
            </w:pPr>
            <w:r w:rsidRPr="004470B5">
              <w:rPr>
                <w:sz w:val="28"/>
                <w:szCs w:val="28"/>
              </w:rPr>
              <w:t xml:space="preserve">Администрация </w:t>
            </w:r>
            <w:proofErr w:type="spellStart"/>
            <w:r w:rsidRPr="004470B5">
              <w:rPr>
                <w:sz w:val="28"/>
                <w:szCs w:val="28"/>
              </w:rPr>
              <w:t>Зеленорощинского</w:t>
            </w:r>
            <w:proofErr w:type="spellEnd"/>
            <w:r w:rsidRPr="004470B5">
              <w:rPr>
                <w:sz w:val="28"/>
                <w:szCs w:val="28"/>
              </w:rPr>
              <w:t xml:space="preserve">  сельсовета</w:t>
            </w:r>
          </w:p>
        </w:tc>
        <w:tc>
          <w:tcPr>
            <w:tcW w:w="2229" w:type="dxa"/>
          </w:tcPr>
          <w:p w:rsidR="009B4F00" w:rsidRPr="004470B5" w:rsidRDefault="009B4F00" w:rsidP="009B4F00">
            <w:pPr>
              <w:rPr>
                <w:sz w:val="28"/>
                <w:szCs w:val="28"/>
              </w:rPr>
            </w:pPr>
            <w:r w:rsidRPr="004470B5">
              <w:rPr>
                <w:sz w:val="28"/>
                <w:szCs w:val="28"/>
              </w:rPr>
              <w:t>Утвержден</w:t>
            </w:r>
          </w:p>
          <w:p w:rsidR="009B4F00" w:rsidRPr="004470B5" w:rsidRDefault="009B4F00" w:rsidP="009B4F00">
            <w:pPr>
              <w:rPr>
                <w:b/>
                <w:sz w:val="28"/>
                <w:szCs w:val="28"/>
              </w:rPr>
            </w:pPr>
            <w:r w:rsidRPr="004470B5">
              <w:rPr>
                <w:sz w:val="28"/>
                <w:szCs w:val="28"/>
              </w:rPr>
              <w:t xml:space="preserve">постановлением Администрации </w:t>
            </w:r>
            <w:r w:rsidRPr="007A0C5F">
              <w:t>от 17.12.2024 № 57</w:t>
            </w:r>
          </w:p>
        </w:tc>
        <w:tc>
          <w:tcPr>
            <w:tcW w:w="2114" w:type="dxa"/>
          </w:tcPr>
          <w:p w:rsidR="009B4F00" w:rsidRPr="004470B5" w:rsidRDefault="009B4F00" w:rsidP="009B4F00">
            <w:pPr>
              <w:rPr>
                <w:sz w:val="28"/>
                <w:szCs w:val="28"/>
              </w:rPr>
            </w:pPr>
            <w:r w:rsidRPr="004470B5">
              <w:rPr>
                <w:sz w:val="28"/>
                <w:szCs w:val="28"/>
              </w:rPr>
              <w:t xml:space="preserve">-Юридические лица </w:t>
            </w:r>
          </w:p>
          <w:p w:rsidR="009B4F00" w:rsidRPr="004470B5" w:rsidRDefault="009B4F00" w:rsidP="009B4F00">
            <w:pPr>
              <w:jc w:val="center"/>
              <w:rPr>
                <w:b/>
                <w:sz w:val="28"/>
                <w:szCs w:val="28"/>
              </w:rPr>
            </w:pPr>
            <w:r w:rsidRPr="004470B5">
              <w:rPr>
                <w:sz w:val="28"/>
                <w:szCs w:val="28"/>
              </w:rPr>
              <w:t>-Физические лица</w:t>
            </w:r>
          </w:p>
        </w:tc>
      </w:tr>
      <w:tr w:rsidR="009B4F00" w:rsidRPr="004470B5" w:rsidTr="009B4F00">
        <w:tc>
          <w:tcPr>
            <w:tcW w:w="617" w:type="dxa"/>
          </w:tcPr>
          <w:p w:rsidR="009B4F00" w:rsidRPr="004470B5" w:rsidRDefault="009B4F00" w:rsidP="009B4F00">
            <w:pPr>
              <w:jc w:val="center"/>
              <w:rPr>
                <w:b/>
                <w:sz w:val="28"/>
                <w:szCs w:val="28"/>
              </w:rPr>
            </w:pPr>
            <w:r w:rsidRPr="004470B5">
              <w:rPr>
                <w:b/>
                <w:sz w:val="28"/>
                <w:szCs w:val="28"/>
              </w:rPr>
              <w:t>7</w:t>
            </w:r>
          </w:p>
        </w:tc>
        <w:tc>
          <w:tcPr>
            <w:tcW w:w="2756" w:type="dxa"/>
          </w:tcPr>
          <w:p w:rsidR="009B4F00" w:rsidRPr="004470B5" w:rsidRDefault="009B4F00" w:rsidP="009B4F00">
            <w:pPr>
              <w:rPr>
                <w:sz w:val="28"/>
                <w:szCs w:val="28"/>
              </w:rPr>
            </w:pPr>
            <w:r w:rsidRPr="004470B5">
              <w:rPr>
                <w:sz w:val="28"/>
                <w:szCs w:val="28"/>
              </w:rPr>
              <w:t>Выдача сведений из реестра муниципального имущества</w:t>
            </w:r>
          </w:p>
        </w:tc>
        <w:tc>
          <w:tcPr>
            <w:tcW w:w="2485" w:type="dxa"/>
          </w:tcPr>
          <w:p w:rsidR="009B4F00" w:rsidRPr="004470B5" w:rsidRDefault="009B4F00" w:rsidP="009B4F00">
            <w:pPr>
              <w:jc w:val="center"/>
              <w:rPr>
                <w:b/>
                <w:sz w:val="28"/>
                <w:szCs w:val="28"/>
              </w:rPr>
            </w:pPr>
            <w:r w:rsidRPr="004470B5">
              <w:rPr>
                <w:sz w:val="28"/>
                <w:szCs w:val="28"/>
              </w:rPr>
              <w:t xml:space="preserve">Администрация </w:t>
            </w:r>
            <w:proofErr w:type="spellStart"/>
            <w:r w:rsidRPr="004470B5">
              <w:rPr>
                <w:sz w:val="28"/>
                <w:szCs w:val="28"/>
              </w:rPr>
              <w:t>Зеленорощинского</w:t>
            </w:r>
            <w:proofErr w:type="spellEnd"/>
            <w:r w:rsidRPr="004470B5">
              <w:rPr>
                <w:sz w:val="28"/>
                <w:szCs w:val="28"/>
              </w:rPr>
              <w:t xml:space="preserve">  сельсовета</w:t>
            </w:r>
          </w:p>
        </w:tc>
        <w:tc>
          <w:tcPr>
            <w:tcW w:w="2229" w:type="dxa"/>
          </w:tcPr>
          <w:p w:rsidR="009B4F00" w:rsidRPr="004470B5" w:rsidRDefault="009B4F00" w:rsidP="009B4F00">
            <w:pPr>
              <w:rPr>
                <w:sz w:val="28"/>
                <w:szCs w:val="28"/>
              </w:rPr>
            </w:pPr>
            <w:r w:rsidRPr="004470B5">
              <w:rPr>
                <w:sz w:val="28"/>
                <w:szCs w:val="28"/>
              </w:rPr>
              <w:t>Утвержден</w:t>
            </w:r>
          </w:p>
          <w:p w:rsidR="009B4F00" w:rsidRDefault="009B4F00" w:rsidP="009B4F00">
            <w:pPr>
              <w:rPr>
                <w:sz w:val="22"/>
                <w:szCs w:val="22"/>
              </w:rPr>
            </w:pPr>
            <w:r w:rsidRPr="004470B5">
              <w:rPr>
                <w:sz w:val="28"/>
                <w:szCs w:val="28"/>
              </w:rPr>
              <w:t>постановлением Администрации от</w:t>
            </w:r>
            <w:r>
              <w:rPr>
                <w:sz w:val="28"/>
                <w:szCs w:val="28"/>
              </w:rPr>
              <w:t xml:space="preserve"> </w:t>
            </w:r>
            <w:r w:rsidRPr="00DA32B5">
              <w:rPr>
                <w:sz w:val="22"/>
                <w:szCs w:val="22"/>
              </w:rPr>
              <w:t xml:space="preserve">29.12.2016  </w:t>
            </w:r>
            <w:r>
              <w:rPr>
                <w:sz w:val="22"/>
                <w:szCs w:val="22"/>
              </w:rPr>
              <w:t>№</w:t>
            </w:r>
            <w:r w:rsidRPr="00DA32B5">
              <w:rPr>
                <w:sz w:val="22"/>
                <w:szCs w:val="22"/>
              </w:rPr>
              <w:t>36</w:t>
            </w:r>
          </w:p>
          <w:p w:rsidR="009B4F00" w:rsidRPr="00DA32B5" w:rsidRDefault="009B4F00" w:rsidP="009B4F00">
            <w:pPr>
              <w:rPr>
                <w:sz w:val="22"/>
                <w:szCs w:val="22"/>
              </w:rPr>
            </w:pPr>
            <w:r w:rsidRPr="00DA32B5">
              <w:rPr>
                <w:sz w:val="22"/>
                <w:szCs w:val="22"/>
              </w:rPr>
              <w:t>(в ред. от 18.12.2018 № 33; от 29.07.2019 №43; от 14.03.2022 № 17)</w:t>
            </w:r>
          </w:p>
          <w:p w:rsidR="009B4F00" w:rsidRPr="004470B5" w:rsidRDefault="009B4F00" w:rsidP="009B4F00">
            <w:pPr>
              <w:jc w:val="center"/>
              <w:rPr>
                <w:b/>
                <w:sz w:val="28"/>
                <w:szCs w:val="28"/>
              </w:rPr>
            </w:pPr>
          </w:p>
        </w:tc>
        <w:tc>
          <w:tcPr>
            <w:tcW w:w="2114" w:type="dxa"/>
          </w:tcPr>
          <w:p w:rsidR="009B4F00" w:rsidRPr="004470B5" w:rsidRDefault="009B4F00" w:rsidP="009B4F00">
            <w:pPr>
              <w:rPr>
                <w:sz w:val="28"/>
                <w:szCs w:val="28"/>
              </w:rPr>
            </w:pPr>
            <w:r w:rsidRPr="004470B5">
              <w:rPr>
                <w:sz w:val="28"/>
                <w:szCs w:val="28"/>
              </w:rPr>
              <w:t xml:space="preserve">-Юридические лица </w:t>
            </w:r>
          </w:p>
          <w:p w:rsidR="009B4F00" w:rsidRPr="004470B5" w:rsidRDefault="009B4F00" w:rsidP="009B4F00">
            <w:pPr>
              <w:jc w:val="center"/>
              <w:rPr>
                <w:b/>
                <w:sz w:val="28"/>
                <w:szCs w:val="28"/>
              </w:rPr>
            </w:pPr>
            <w:r w:rsidRPr="004470B5">
              <w:rPr>
                <w:sz w:val="28"/>
                <w:szCs w:val="28"/>
              </w:rPr>
              <w:t>-Физические лица</w:t>
            </w:r>
          </w:p>
        </w:tc>
      </w:tr>
      <w:tr w:rsidR="009B4F00" w:rsidRPr="004470B5" w:rsidTr="009B4F00">
        <w:tc>
          <w:tcPr>
            <w:tcW w:w="617" w:type="dxa"/>
          </w:tcPr>
          <w:p w:rsidR="009B4F00" w:rsidRPr="004470B5" w:rsidRDefault="009B4F00" w:rsidP="009B4F00">
            <w:pPr>
              <w:jc w:val="center"/>
              <w:rPr>
                <w:b/>
                <w:sz w:val="28"/>
                <w:szCs w:val="28"/>
              </w:rPr>
            </w:pPr>
            <w:r>
              <w:rPr>
                <w:b/>
                <w:sz w:val="28"/>
                <w:szCs w:val="28"/>
              </w:rPr>
              <w:t>8</w:t>
            </w:r>
          </w:p>
        </w:tc>
        <w:tc>
          <w:tcPr>
            <w:tcW w:w="2756" w:type="dxa"/>
          </w:tcPr>
          <w:p w:rsidR="009B4F00" w:rsidRPr="00B60354" w:rsidRDefault="009B4F00" w:rsidP="009B4F00">
            <w:pPr>
              <w:jc w:val="center"/>
              <w:rPr>
                <w:sz w:val="28"/>
                <w:szCs w:val="28"/>
              </w:rPr>
            </w:pPr>
            <w:r w:rsidRPr="00B60354">
              <w:rPr>
                <w:sz w:val="28"/>
                <w:szCs w:val="28"/>
              </w:rPr>
              <w:t xml:space="preserve">Назначение, выплата и увеличение пенсии за выслугу лет лицам, замещавшим должности муниципальной службы </w:t>
            </w:r>
          </w:p>
          <w:p w:rsidR="009B4F00" w:rsidRPr="004470B5" w:rsidRDefault="009B4F00" w:rsidP="009B4F00">
            <w:pPr>
              <w:rPr>
                <w:sz w:val="28"/>
                <w:szCs w:val="28"/>
              </w:rPr>
            </w:pPr>
          </w:p>
        </w:tc>
        <w:tc>
          <w:tcPr>
            <w:tcW w:w="2485" w:type="dxa"/>
          </w:tcPr>
          <w:p w:rsidR="009B4F00" w:rsidRPr="004470B5" w:rsidRDefault="009B4F00" w:rsidP="009B4F00">
            <w:pPr>
              <w:jc w:val="center"/>
              <w:rPr>
                <w:sz w:val="28"/>
                <w:szCs w:val="28"/>
              </w:rPr>
            </w:pPr>
            <w:r w:rsidRPr="004470B5">
              <w:rPr>
                <w:sz w:val="28"/>
                <w:szCs w:val="28"/>
              </w:rPr>
              <w:t xml:space="preserve">Администрация </w:t>
            </w:r>
            <w:proofErr w:type="spellStart"/>
            <w:r w:rsidRPr="004470B5">
              <w:rPr>
                <w:sz w:val="28"/>
                <w:szCs w:val="28"/>
              </w:rPr>
              <w:t>Зеленорощинского</w:t>
            </w:r>
            <w:proofErr w:type="spellEnd"/>
            <w:r w:rsidRPr="004470B5">
              <w:rPr>
                <w:sz w:val="28"/>
                <w:szCs w:val="28"/>
              </w:rPr>
              <w:t xml:space="preserve">  сельсовета</w:t>
            </w:r>
          </w:p>
        </w:tc>
        <w:tc>
          <w:tcPr>
            <w:tcW w:w="2229" w:type="dxa"/>
          </w:tcPr>
          <w:p w:rsidR="009B4F00" w:rsidRPr="004470B5" w:rsidRDefault="009B4F00" w:rsidP="009B4F00">
            <w:pPr>
              <w:rPr>
                <w:sz w:val="28"/>
                <w:szCs w:val="28"/>
              </w:rPr>
            </w:pPr>
            <w:r w:rsidRPr="004470B5">
              <w:rPr>
                <w:sz w:val="28"/>
                <w:szCs w:val="28"/>
              </w:rPr>
              <w:t>Утвержден</w:t>
            </w:r>
          </w:p>
          <w:p w:rsidR="009B4F00" w:rsidRPr="00AB28F7" w:rsidRDefault="009B4F00" w:rsidP="009B4F00">
            <w:pPr>
              <w:rPr>
                <w:sz w:val="22"/>
                <w:szCs w:val="22"/>
              </w:rPr>
            </w:pPr>
            <w:r w:rsidRPr="004470B5">
              <w:rPr>
                <w:sz w:val="28"/>
                <w:szCs w:val="28"/>
              </w:rPr>
              <w:t xml:space="preserve">постановлением Администрации </w:t>
            </w:r>
            <w:r w:rsidRPr="00AB28F7">
              <w:rPr>
                <w:sz w:val="22"/>
                <w:szCs w:val="22"/>
              </w:rPr>
              <w:t>от 30.09.2024  №41</w:t>
            </w:r>
          </w:p>
          <w:p w:rsidR="009B4F00" w:rsidRPr="004470B5" w:rsidRDefault="009B4F00" w:rsidP="009B4F00">
            <w:pPr>
              <w:rPr>
                <w:sz w:val="28"/>
                <w:szCs w:val="28"/>
              </w:rPr>
            </w:pPr>
          </w:p>
        </w:tc>
        <w:tc>
          <w:tcPr>
            <w:tcW w:w="2114" w:type="dxa"/>
          </w:tcPr>
          <w:p w:rsidR="009B4F00" w:rsidRPr="004470B5" w:rsidRDefault="009B4F00" w:rsidP="009B4F00">
            <w:pPr>
              <w:rPr>
                <w:sz w:val="28"/>
                <w:szCs w:val="28"/>
              </w:rPr>
            </w:pPr>
            <w:r w:rsidRPr="004470B5">
              <w:rPr>
                <w:sz w:val="28"/>
                <w:szCs w:val="28"/>
              </w:rPr>
              <w:t>-Физические лица</w:t>
            </w:r>
          </w:p>
        </w:tc>
      </w:tr>
      <w:tr w:rsidR="009B4F00" w:rsidRPr="004470B5" w:rsidTr="009B4F00">
        <w:tc>
          <w:tcPr>
            <w:tcW w:w="617" w:type="dxa"/>
          </w:tcPr>
          <w:p w:rsidR="009B4F00" w:rsidRDefault="009B4F00" w:rsidP="009B4F00">
            <w:pPr>
              <w:jc w:val="center"/>
              <w:rPr>
                <w:b/>
                <w:sz w:val="28"/>
                <w:szCs w:val="28"/>
              </w:rPr>
            </w:pPr>
            <w:r>
              <w:rPr>
                <w:b/>
                <w:sz w:val="28"/>
                <w:szCs w:val="28"/>
              </w:rPr>
              <w:t>9</w:t>
            </w:r>
          </w:p>
        </w:tc>
        <w:tc>
          <w:tcPr>
            <w:tcW w:w="2756" w:type="dxa"/>
          </w:tcPr>
          <w:p w:rsidR="009B4F00" w:rsidRDefault="009B4F00" w:rsidP="009B4F00">
            <w:pPr>
              <w:jc w:val="center"/>
              <w:rPr>
                <w:sz w:val="28"/>
                <w:szCs w:val="28"/>
              </w:rPr>
            </w:pPr>
            <w:r>
              <w:rPr>
                <w:sz w:val="28"/>
                <w:szCs w:val="28"/>
              </w:rPr>
              <w:t>По даче   письменных разъяснений налогоплательщикам по вопросам применения муниципальных правовых актов о местных налогах и сборах</w:t>
            </w:r>
          </w:p>
          <w:p w:rsidR="009B4F00" w:rsidRDefault="009B4F00" w:rsidP="009B4F00">
            <w:pPr>
              <w:jc w:val="center"/>
              <w:rPr>
                <w:sz w:val="28"/>
                <w:szCs w:val="28"/>
              </w:rPr>
            </w:pPr>
          </w:p>
          <w:p w:rsidR="009B4F00" w:rsidRDefault="009B4F00" w:rsidP="009B4F00">
            <w:pPr>
              <w:jc w:val="center"/>
              <w:rPr>
                <w:sz w:val="28"/>
                <w:szCs w:val="28"/>
              </w:rPr>
            </w:pPr>
          </w:p>
          <w:p w:rsidR="009B4F00" w:rsidRPr="00B60354" w:rsidRDefault="009B4F00" w:rsidP="009B4F00">
            <w:pPr>
              <w:jc w:val="center"/>
              <w:rPr>
                <w:sz w:val="28"/>
                <w:szCs w:val="28"/>
              </w:rPr>
            </w:pPr>
          </w:p>
        </w:tc>
        <w:tc>
          <w:tcPr>
            <w:tcW w:w="2485" w:type="dxa"/>
          </w:tcPr>
          <w:p w:rsidR="009B4F00" w:rsidRPr="004470B5" w:rsidRDefault="009B4F00" w:rsidP="009B4F00">
            <w:pPr>
              <w:jc w:val="center"/>
              <w:rPr>
                <w:sz w:val="28"/>
                <w:szCs w:val="28"/>
              </w:rPr>
            </w:pPr>
            <w:r w:rsidRPr="004470B5">
              <w:rPr>
                <w:sz w:val="28"/>
                <w:szCs w:val="28"/>
              </w:rPr>
              <w:t xml:space="preserve">Администрация </w:t>
            </w:r>
            <w:proofErr w:type="spellStart"/>
            <w:r w:rsidRPr="004470B5">
              <w:rPr>
                <w:sz w:val="28"/>
                <w:szCs w:val="28"/>
              </w:rPr>
              <w:t>Зеленорощинского</w:t>
            </w:r>
            <w:proofErr w:type="spellEnd"/>
            <w:r w:rsidRPr="004470B5">
              <w:rPr>
                <w:sz w:val="28"/>
                <w:szCs w:val="28"/>
              </w:rPr>
              <w:t xml:space="preserve">  сельсовета</w:t>
            </w:r>
          </w:p>
        </w:tc>
        <w:tc>
          <w:tcPr>
            <w:tcW w:w="2229" w:type="dxa"/>
          </w:tcPr>
          <w:p w:rsidR="009B4F00" w:rsidRPr="004470B5" w:rsidRDefault="009B4F00" w:rsidP="009B4F00">
            <w:pPr>
              <w:rPr>
                <w:sz w:val="28"/>
                <w:szCs w:val="28"/>
              </w:rPr>
            </w:pPr>
            <w:r w:rsidRPr="004470B5">
              <w:rPr>
                <w:sz w:val="28"/>
                <w:szCs w:val="28"/>
              </w:rPr>
              <w:t>Утвержден</w:t>
            </w:r>
          </w:p>
          <w:p w:rsidR="009B4F00" w:rsidRPr="00AB28F7" w:rsidRDefault="009B4F00" w:rsidP="009B4F00">
            <w:pPr>
              <w:rPr>
                <w:sz w:val="22"/>
                <w:szCs w:val="22"/>
              </w:rPr>
            </w:pPr>
            <w:r w:rsidRPr="004470B5">
              <w:rPr>
                <w:sz w:val="28"/>
                <w:szCs w:val="28"/>
              </w:rPr>
              <w:t xml:space="preserve">постановлением Администрации </w:t>
            </w:r>
            <w:r>
              <w:rPr>
                <w:sz w:val="22"/>
                <w:szCs w:val="22"/>
              </w:rPr>
              <w:t>от 20.06.2025  №2</w:t>
            </w:r>
            <w:r w:rsidRPr="00AB28F7">
              <w:rPr>
                <w:sz w:val="22"/>
                <w:szCs w:val="22"/>
              </w:rPr>
              <w:t>1</w:t>
            </w:r>
          </w:p>
          <w:p w:rsidR="009B4F00" w:rsidRPr="004470B5" w:rsidRDefault="009B4F00" w:rsidP="009B4F00">
            <w:pPr>
              <w:rPr>
                <w:sz w:val="28"/>
                <w:szCs w:val="28"/>
              </w:rPr>
            </w:pPr>
          </w:p>
        </w:tc>
        <w:tc>
          <w:tcPr>
            <w:tcW w:w="2114" w:type="dxa"/>
          </w:tcPr>
          <w:p w:rsidR="009B4F00" w:rsidRPr="004470B5" w:rsidRDefault="009B4F00" w:rsidP="009B4F00">
            <w:pPr>
              <w:rPr>
                <w:sz w:val="28"/>
                <w:szCs w:val="28"/>
              </w:rPr>
            </w:pPr>
            <w:r w:rsidRPr="004470B5">
              <w:rPr>
                <w:sz w:val="28"/>
                <w:szCs w:val="28"/>
              </w:rPr>
              <w:t xml:space="preserve">-Юридические лица </w:t>
            </w:r>
          </w:p>
          <w:p w:rsidR="009B4F00" w:rsidRPr="004470B5" w:rsidRDefault="009B4F00" w:rsidP="009B4F00">
            <w:pPr>
              <w:rPr>
                <w:sz w:val="28"/>
                <w:szCs w:val="28"/>
              </w:rPr>
            </w:pPr>
            <w:r w:rsidRPr="004470B5">
              <w:rPr>
                <w:sz w:val="28"/>
                <w:szCs w:val="28"/>
              </w:rPr>
              <w:t>-Физические лица</w:t>
            </w:r>
          </w:p>
        </w:tc>
      </w:tr>
    </w:tbl>
    <w:p w:rsidR="008503D8" w:rsidRDefault="008503D8" w:rsidP="009B4F00">
      <w:pPr>
        <w:jc w:val="center"/>
        <w:rPr>
          <w:b/>
          <w:sz w:val="28"/>
          <w:szCs w:val="28"/>
        </w:rPr>
      </w:pPr>
    </w:p>
    <w:p w:rsidR="009B4F00" w:rsidRPr="009B4F00" w:rsidRDefault="009B4F00" w:rsidP="009B4F00">
      <w:pPr>
        <w:jc w:val="center"/>
        <w:rPr>
          <w:b/>
          <w:sz w:val="28"/>
          <w:szCs w:val="28"/>
        </w:rPr>
      </w:pPr>
      <w:r w:rsidRPr="009B4F00">
        <w:rPr>
          <w:b/>
          <w:sz w:val="28"/>
          <w:szCs w:val="28"/>
        </w:rPr>
        <w:lastRenderedPageBreak/>
        <w:t>АДМИНИСТРАЦИЯ ЗЕЛЕНОРОЩИНСКОГО СЕЛЬСОВЕТА</w:t>
      </w:r>
    </w:p>
    <w:p w:rsidR="009B4F00" w:rsidRPr="009B4F00" w:rsidRDefault="009B4F00" w:rsidP="009B4F00">
      <w:pPr>
        <w:jc w:val="center"/>
        <w:rPr>
          <w:b/>
          <w:sz w:val="28"/>
          <w:szCs w:val="28"/>
        </w:rPr>
      </w:pPr>
      <w:r w:rsidRPr="009B4F00">
        <w:rPr>
          <w:b/>
          <w:sz w:val="28"/>
          <w:szCs w:val="28"/>
        </w:rPr>
        <w:t>РЕБРИХИНСКОГО РАЙОНА</w:t>
      </w:r>
    </w:p>
    <w:p w:rsidR="009B4F00" w:rsidRPr="009B4F00" w:rsidRDefault="009B4F00" w:rsidP="009B4F00">
      <w:pPr>
        <w:pStyle w:val="2"/>
        <w:rPr>
          <w:rFonts w:ascii="Arial" w:hAnsi="Arial" w:cs="Arial"/>
          <w:b/>
          <w:sz w:val="24"/>
        </w:rPr>
      </w:pPr>
      <w:r w:rsidRPr="009B4F00">
        <w:rPr>
          <w:rFonts w:ascii="Arial" w:hAnsi="Arial" w:cs="Arial"/>
          <w:b/>
          <w:sz w:val="24"/>
        </w:rPr>
        <w:t>АЛТАЙСКОГО КРАЯ</w:t>
      </w:r>
    </w:p>
    <w:p w:rsidR="009B4F00" w:rsidRPr="009B4F00" w:rsidRDefault="009B4F00" w:rsidP="009B4F00">
      <w:pPr>
        <w:tabs>
          <w:tab w:val="left" w:pos="7755"/>
        </w:tabs>
        <w:jc w:val="center"/>
        <w:rPr>
          <w:rFonts w:ascii="Arial" w:hAnsi="Arial" w:cs="Arial"/>
          <w:b/>
        </w:rPr>
      </w:pPr>
    </w:p>
    <w:p w:rsidR="009B4F00" w:rsidRPr="009B4F00" w:rsidRDefault="009B4F00" w:rsidP="009B4F00">
      <w:pPr>
        <w:jc w:val="center"/>
        <w:rPr>
          <w:rFonts w:ascii="Arial" w:hAnsi="Arial" w:cs="Arial"/>
          <w:b/>
          <w:spacing w:val="20"/>
        </w:rPr>
      </w:pPr>
      <w:r w:rsidRPr="009B4F00">
        <w:rPr>
          <w:rFonts w:ascii="Arial" w:hAnsi="Arial" w:cs="Arial"/>
          <w:b/>
          <w:spacing w:val="20"/>
        </w:rPr>
        <w:t>ПОСТАНОВЛЕНИЕ</w:t>
      </w:r>
    </w:p>
    <w:p w:rsidR="009B4F00" w:rsidRPr="00E3412A" w:rsidRDefault="009B4F00" w:rsidP="009B4F00">
      <w:pPr>
        <w:pStyle w:val="21"/>
        <w:jc w:val="center"/>
        <w:rPr>
          <w:rFonts w:ascii="Arial" w:hAnsi="Arial" w:cs="Arial"/>
          <w:sz w:val="24"/>
          <w:szCs w:val="24"/>
        </w:rPr>
      </w:pPr>
      <w:r w:rsidRPr="00E3412A">
        <w:rPr>
          <w:rFonts w:ascii="Arial" w:hAnsi="Arial" w:cs="Arial"/>
          <w:sz w:val="24"/>
          <w:szCs w:val="24"/>
        </w:rPr>
        <w:t>30.06.2025                                                                                                            № 24</w:t>
      </w:r>
    </w:p>
    <w:p w:rsidR="009B4F00" w:rsidRPr="00E3412A" w:rsidRDefault="009B4F00" w:rsidP="009B4F00">
      <w:pPr>
        <w:pStyle w:val="21"/>
        <w:jc w:val="center"/>
        <w:rPr>
          <w:rFonts w:ascii="Arial" w:hAnsi="Arial" w:cs="Arial"/>
          <w:sz w:val="24"/>
          <w:szCs w:val="24"/>
        </w:rPr>
      </w:pPr>
      <w:proofErr w:type="gramStart"/>
      <w:r w:rsidRPr="00E3412A">
        <w:rPr>
          <w:rFonts w:ascii="Arial" w:hAnsi="Arial" w:cs="Arial"/>
          <w:sz w:val="24"/>
          <w:szCs w:val="24"/>
        </w:rPr>
        <w:t>с</w:t>
      </w:r>
      <w:proofErr w:type="gramEnd"/>
      <w:r w:rsidRPr="00E3412A">
        <w:rPr>
          <w:rFonts w:ascii="Arial" w:hAnsi="Arial" w:cs="Arial"/>
          <w:sz w:val="24"/>
          <w:szCs w:val="24"/>
        </w:rPr>
        <w:t>. Зеленая Роща</w:t>
      </w:r>
    </w:p>
    <w:p w:rsidR="009B4F00" w:rsidRPr="009B4F00" w:rsidRDefault="009B4F00" w:rsidP="009B4F00">
      <w:pPr>
        <w:pStyle w:val="a4"/>
        <w:jc w:val="center"/>
        <w:rPr>
          <w:rFonts w:ascii="Times New Roman" w:hAnsi="Times New Roman" w:cs="Times New Roman"/>
          <w:b/>
          <w:sz w:val="28"/>
          <w:szCs w:val="28"/>
        </w:rPr>
      </w:pPr>
      <w:r>
        <w:rPr>
          <w:rFonts w:ascii="Times New Roman" w:hAnsi="Times New Roman" w:cs="Times New Roman"/>
          <w:b/>
          <w:sz w:val="28"/>
          <w:szCs w:val="28"/>
        </w:rPr>
        <w:t>О</w:t>
      </w:r>
      <w:r w:rsidRPr="009B4F00">
        <w:rPr>
          <w:rFonts w:ascii="Times New Roman" w:hAnsi="Times New Roman" w:cs="Times New Roman"/>
          <w:b/>
          <w:sz w:val="28"/>
          <w:szCs w:val="28"/>
        </w:rPr>
        <w:t xml:space="preserve"> внесении изменений и дополнений в постановление Администрации </w:t>
      </w:r>
      <w:proofErr w:type="spellStart"/>
      <w:r w:rsidRPr="009B4F00">
        <w:rPr>
          <w:rFonts w:ascii="Times New Roman" w:hAnsi="Times New Roman" w:cs="Times New Roman"/>
          <w:b/>
          <w:sz w:val="28"/>
          <w:szCs w:val="28"/>
        </w:rPr>
        <w:t>Зеленорощинского</w:t>
      </w:r>
      <w:proofErr w:type="spellEnd"/>
      <w:r w:rsidRPr="009B4F00">
        <w:rPr>
          <w:rFonts w:ascii="Times New Roman" w:hAnsi="Times New Roman" w:cs="Times New Roman"/>
          <w:b/>
          <w:sz w:val="28"/>
          <w:szCs w:val="28"/>
        </w:rPr>
        <w:t xml:space="preserve">  сельсовета от 18.12.2018 № 36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p w:rsidR="009B4F00" w:rsidRPr="00E3412A" w:rsidRDefault="009B4F00" w:rsidP="009B4F00">
      <w:pPr>
        <w:ind w:firstLine="709"/>
        <w:rPr>
          <w:rFonts w:ascii="Arial" w:hAnsi="Arial" w:cs="Arial"/>
        </w:rPr>
      </w:pPr>
    </w:p>
    <w:p w:rsidR="009B4F00" w:rsidRPr="009B4F00" w:rsidRDefault="009B4F00" w:rsidP="009B4F00">
      <w:pPr>
        <w:jc w:val="both"/>
        <w:rPr>
          <w:sz w:val="28"/>
          <w:szCs w:val="28"/>
        </w:rPr>
      </w:pPr>
      <w:r w:rsidRPr="009B4F00">
        <w:rPr>
          <w:sz w:val="28"/>
          <w:szCs w:val="28"/>
        </w:rPr>
        <w:t xml:space="preserve">В соответствии с Федеральными законами от 27.07.2010 № 210-ФЗ «Об организации предоставления государственных и муниципальных услуг», требования прокурора </w:t>
      </w:r>
      <w:proofErr w:type="spellStart"/>
      <w:r w:rsidRPr="009B4F00">
        <w:rPr>
          <w:sz w:val="28"/>
          <w:szCs w:val="28"/>
        </w:rPr>
        <w:t>Ребрихинского</w:t>
      </w:r>
      <w:proofErr w:type="spellEnd"/>
      <w:r w:rsidRPr="009B4F00">
        <w:rPr>
          <w:sz w:val="28"/>
          <w:szCs w:val="28"/>
        </w:rPr>
        <w:t xml:space="preserve"> района от 11.06.2025 № 03-02-25 об изменении нормативного правового акта с целью исключения выявленных коррупционных факторов </w:t>
      </w:r>
    </w:p>
    <w:p w:rsidR="009B4F00" w:rsidRPr="009B4F00" w:rsidRDefault="009B4F00" w:rsidP="009B4F00">
      <w:pPr>
        <w:jc w:val="both"/>
        <w:rPr>
          <w:sz w:val="28"/>
          <w:szCs w:val="28"/>
        </w:rPr>
      </w:pPr>
      <w:r>
        <w:rPr>
          <w:sz w:val="28"/>
          <w:szCs w:val="28"/>
        </w:rPr>
        <w:t xml:space="preserve">                                               </w:t>
      </w:r>
      <w:r w:rsidRPr="009B4F00">
        <w:rPr>
          <w:sz w:val="28"/>
          <w:szCs w:val="28"/>
        </w:rPr>
        <w:t>ПОСТАНОВЛЯЮ:</w:t>
      </w:r>
    </w:p>
    <w:p w:rsidR="009B4F00" w:rsidRPr="009B4F00" w:rsidRDefault="009B4F00" w:rsidP="009B4F00">
      <w:pPr>
        <w:jc w:val="both"/>
        <w:rPr>
          <w:sz w:val="28"/>
          <w:szCs w:val="28"/>
        </w:rPr>
      </w:pPr>
    </w:p>
    <w:p w:rsidR="009B4F00" w:rsidRPr="009B4F00" w:rsidRDefault="009B4F00" w:rsidP="009B4F00">
      <w:pPr>
        <w:jc w:val="both"/>
        <w:rPr>
          <w:sz w:val="28"/>
          <w:szCs w:val="28"/>
        </w:rPr>
      </w:pPr>
      <w:r w:rsidRPr="009B4F00">
        <w:rPr>
          <w:sz w:val="28"/>
          <w:szCs w:val="28"/>
        </w:rPr>
        <w:t xml:space="preserve">1. Внести в постановление Администрации </w:t>
      </w:r>
      <w:proofErr w:type="spellStart"/>
      <w:r w:rsidRPr="009B4F00">
        <w:rPr>
          <w:sz w:val="28"/>
          <w:szCs w:val="28"/>
        </w:rPr>
        <w:t>Зеленорощинского</w:t>
      </w:r>
      <w:proofErr w:type="spellEnd"/>
      <w:r w:rsidRPr="009B4F00">
        <w:rPr>
          <w:sz w:val="28"/>
          <w:szCs w:val="28"/>
        </w:rPr>
        <w:t xml:space="preserve"> сельсовета </w:t>
      </w:r>
      <w:proofErr w:type="spellStart"/>
      <w:r w:rsidRPr="009B4F00">
        <w:rPr>
          <w:sz w:val="28"/>
          <w:szCs w:val="28"/>
        </w:rPr>
        <w:t>Ребрихинского</w:t>
      </w:r>
      <w:proofErr w:type="spellEnd"/>
      <w:r w:rsidRPr="009B4F00">
        <w:rPr>
          <w:sz w:val="28"/>
          <w:szCs w:val="28"/>
        </w:rPr>
        <w:t xml:space="preserve"> района Алтайского края от 18.12.2018 № 36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(в ред. от 29.07.2019 № 41,  от 27.04.2021 № 13) следующие изменения:</w:t>
      </w:r>
    </w:p>
    <w:p w:rsidR="009B4F00" w:rsidRPr="009B4F00" w:rsidRDefault="009B4F00" w:rsidP="009B4F00">
      <w:pPr>
        <w:jc w:val="both"/>
        <w:rPr>
          <w:sz w:val="28"/>
          <w:szCs w:val="28"/>
        </w:rPr>
      </w:pPr>
      <w:r w:rsidRPr="009B4F00">
        <w:rPr>
          <w:sz w:val="28"/>
          <w:szCs w:val="28"/>
        </w:rPr>
        <w:t>1.1.  абзац первый пункта 3.2.3.3  изложить в следующей редакции:</w:t>
      </w:r>
    </w:p>
    <w:p w:rsidR="009B4F00" w:rsidRPr="009B4F00" w:rsidRDefault="009B4F00" w:rsidP="009B4F00">
      <w:pPr>
        <w:jc w:val="both"/>
        <w:rPr>
          <w:sz w:val="28"/>
          <w:szCs w:val="28"/>
        </w:rPr>
      </w:pPr>
      <w:r w:rsidRPr="009B4F00">
        <w:rPr>
          <w:sz w:val="28"/>
          <w:szCs w:val="28"/>
        </w:rPr>
        <w:t xml:space="preserve">«При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w:t>
      </w:r>
      <w:proofErr w:type="spellStart"/>
      <w:r w:rsidRPr="009B4F00">
        <w:rPr>
          <w:sz w:val="28"/>
          <w:szCs w:val="28"/>
        </w:rPr>
        <w:t>Зеленорощинского</w:t>
      </w:r>
      <w:proofErr w:type="spellEnd"/>
      <w:r w:rsidRPr="009B4F00">
        <w:rPr>
          <w:sz w:val="28"/>
          <w:szCs w:val="28"/>
        </w:rPr>
        <w:t xml:space="preserve"> сельсовета </w:t>
      </w:r>
      <w:proofErr w:type="spellStart"/>
      <w:r w:rsidRPr="009B4F00">
        <w:rPr>
          <w:sz w:val="28"/>
          <w:szCs w:val="28"/>
        </w:rPr>
        <w:t>Ребрихинского</w:t>
      </w:r>
      <w:proofErr w:type="spellEnd"/>
      <w:r w:rsidRPr="009B4F00">
        <w:rPr>
          <w:sz w:val="28"/>
          <w:szCs w:val="28"/>
        </w:rPr>
        <w:t xml:space="preserve"> района Алтайского края в течение трех рабочих дней</w:t>
      </w:r>
      <w:proofErr w:type="gramStart"/>
      <w:r w:rsidRPr="009B4F00">
        <w:rPr>
          <w:sz w:val="28"/>
          <w:szCs w:val="28"/>
        </w:rPr>
        <w:t>.»;</w:t>
      </w:r>
      <w:proofErr w:type="gramEnd"/>
    </w:p>
    <w:p w:rsidR="009B4F00" w:rsidRPr="009B4F00" w:rsidRDefault="009B4F00" w:rsidP="009B4F00">
      <w:pPr>
        <w:jc w:val="both"/>
        <w:rPr>
          <w:sz w:val="28"/>
          <w:szCs w:val="28"/>
        </w:rPr>
      </w:pPr>
      <w:r w:rsidRPr="009B4F00">
        <w:rPr>
          <w:sz w:val="28"/>
          <w:szCs w:val="28"/>
        </w:rPr>
        <w:t xml:space="preserve">2. Опубликовать в Сборнике муниципальных правовых актов </w:t>
      </w:r>
      <w:proofErr w:type="spellStart"/>
      <w:r w:rsidRPr="009B4F00">
        <w:rPr>
          <w:sz w:val="28"/>
          <w:szCs w:val="28"/>
        </w:rPr>
        <w:t>Зеленорощинского</w:t>
      </w:r>
      <w:proofErr w:type="spellEnd"/>
      <w:r w:rsidRPr="009B4F00">
        <w:rPr>
          <w:sz w:val="28"/>
          <w:szCs w:val="28"/>
        </w:rPr>
        <w:t xml:space="preserve"> сельсовета </w:t>
      </w:r>
      <w:proofErr w:type="spellStart"/>
      <w:r w:rsidRPr="009B4F00">
        <w:rPr>
          <w:sz w:val="28"/>
          <w:szCs w:val="28"/>
        </w:rPr>
        <w:t>Ребрихинского</w:t>
      </w:r>
      <w:proofErr w:type="spellEnd"/>
      <w:r w:rsidRPr="009B4F00">
        <w:rPr>
          <w:sz w:val="28"/>
          <w:szCs w:val="28"/>
        </w:rPr>
        <w:t xml:space="preserve"> района Алтайского края и разместить на официальном сайте Администрации </w:t>
      </w:r>
      <w:proofErr w:type="spellStart"/>
      <w:r w:rsidRPr="009B4F00">
        <w:rPr>
          <w:sz w:val="28"/>
          <w:szCs w:val="28"/>
        </w:rPr>
        <w:t>Зеленорощинского</w:t>
      </w:r>
      <w:proofErr w:type="spellEnd"/>
      <w:r w:rsidRPr="009B4F00">
        <w:rPr>
          <w:sz w:val="28"/>
          <w:szCs w:val="28"/>
        </w:rPr>
        <w:t xml:space="preserve"> сельсовета </w:t>
      </w:r>
      <w:proofErr w:type="spellStart"/>
      <w:r w:rsidRPr="009B4F00">
        <w:rPr>
          <w:sz w:val="28"/>
          <w:szCs w:val="28"/>
        </w:rPr>
        <w:t>Ребрихинского</w:t>
      </w:r>
      <w:proofErr w:type="spellEnd"/>
      <w:r w:rsidRPr="009B4F00">
        <w:rPr>
          <w:sz w:val="28"/>
          <w:szCs w:val="28"/>
        </w:rPr>
        <w:t xml:space="preserve"> района Алтайского края в информационно-коммуникационной сети «Интернет» https://</w:t>
      </w:r>
      <w:proofErr w:type="spellStart"/>
      <w:r w:rsidRPr="009B4F00">
        <w:rPr>
          <w:sz w:val="28"/>
          <w:szCs w:val="28"/>
          <w:lang w:val="en-US"/>
        </w:rPr>
        <w:t>zelenoroshh</w:t>
      </w:r>
      <w:proofErr w:type="spellEnd"/>
      <w:r w:rsidRPr="009B4F00">
        <w:rPr>
          <w:sz w:val="28"/>
          <w:szCs w:val="28"/>
        </w:rPr>
        <w:t xml:space="preserve">inskij-r22.gosweb.gosuslugi.ru/, а также обнародовать на информационном стенде в Администрации </w:t>
      </w:r>
      <w:proofErr w:type="spellStart"/>
      <w:r w:rsidRPr="009B4F00">
        <w:rPr>
          <w:sz w:val="28"/>
          <w:szCs w:val="28"/>
        </w:rPr>
        <w:t>Зеленорощинского</w:t>
      </w:r>
      <w:proofErr w:type="spellEnd"/>
      <w:r w:rsidRPr="009B4F00">
        <w:rPr>
          <w:sz w:val="28"/>
          <w:szCs w:val="28"/>
        </w:rPr>
        <w:t xml:space="preserve"> сельсовета </w:t>
      </w:r>
      <w:proofErr w:type="spellStart"/>
      <w:r w:rsidRPr="009B4F00">
        <w:rPr>
          <w:sz w:val="28"/>
          <w:szCs w:val="28"/>
        </w:rPr>
        <w:t>Ребрихинского</w:t>
      </w:r>
      <w:proofErr w:type="spellEnd"/>
      <w:r w:rsidRPr="009B4F00">
        <w:rPr>
          <w:sz w:val="28"/>
          <w:szCs w:val="28"/>
        </w:rPr>
        <w:t xml:space="preserve"> района Алтайского края.</w:t>
      </w:r>
    </w:p>
    <w:p w:rsidR="009B4F00" w:rsidRPr="009B4F00" w:rsidRDefault="009B4F00" w:rsidP="009B4F00">
      <w:pPr>
        <w:jc w:val="both"/>
        <w:rPr>
          <w:sz w:val="28"/>
          <w:szCs w:val="28"/>
        </w:rPr>
      </w:pPr>
      <w:r w:rsidRPr="009B4F00">
        <w:rPr>
          <w:sz w:val="28"/>
          <w:szCs w:val="28"/>
        </w:rPr>
        <w:t xml:space="preserve">3. </w:t>
      </w:r>
      <w:proofErr w:type="gramStart"/>
      <w:r w:rsidRPr="009B4F00">
        <w:rPr>
          <w:sz w:val="28"/>
          <w:szCs w:val="28"/>
        </w:rPr>
        <w:t>Контроль за</w:t>
      </w:r>
      <w:proofErr w:type="gramEnd"/>
      <w:r w:rsidRPr="009B4F00">
        <w:rPr>
          <w:sz w:val="28"/>
          <w:szCs w:val="28"/>
        </w:rPr>
        <w:t xml:space="preserve"> исполнением постановления оставляю за собой.</w:t>
      </w:r>
    </w:p>
    <w:p w:rsidR="009B4F00" w:rsidRPr="00E3412A" w:rsidRDefault="009B4F00" w:rsidP="009B4F00">
      <w:pPr>
        <w:jc w:val="both"/>
        <w:rPr>
          <w:rFonts w:ascii="Arial" w:hAnsi="Arial" w:cs="Arial"/>
        </w:rPr>
      </w:pPr>
    </w:p>
    <w:p w:rsidR="009B4F00" w:rsidRPr="009B4F00" w:rsidRDefault="009B4F00" w:rsidP="009B4F00">
      <w:pPr>
        <w:jc w:val="both"/>
        <w:rPr>
          <w:sz w:val="28"/>
          <w:szCs w:val="28"/>
        </w:rPr>
      </w:pPr>
      <w:r w:rsidRPr="009B4F00">
        <w:rPr>
          <w:sz w:val="28"/>
          <w:szCs w:val="28"/>
        </w:rPr>
        <w:t xml:space="preserve">Глава Администрации сельсовета                                                 </w:t>
      </w:r>
      <w:proofErr w:type="spellStart"/>
      <w:r w:rsidRPr="009B4F00">
        <w:rPr>
          <w:sz w:val="28"/>
          <w:szCs w:val="28"/>
        </w:rPr>
        <w:t>Ю.А.Мацакян</w:t>
      </w:r>
      <w:proofErr w:type="spellEnd"/>
    </w:p>
    <w:p w:rsidR="009B4F00" w:rsidRDefault="009B4F00" w:rsidP="009B4F00">
      <w:pPr>
        <w:ind w:left="-426" w:firstLine="426"/>
        <w:jc w:val="center"/>
        <w:rPr>
          <w:b/>
          <w:sz w:val="28"/>
          <w:szCs w:val="28"/>
        </w:rPr>
      </w:pPr>
    </w:p>
    <w:p w:rsidR="009B4F00" w:rsidRDefault="009B4F00" w:rsidP="009B4F00">
      <w:pPr>
        <w:ind w:left="-426" w:firstLine="426"/>
        <w:jc w:val="center"/>
        <w:rPr>
          <w:b/>
          <w:sz w:val="28"/>
          <w:szCs w:val="28"/>
        </w:rPr>
      </w:pPr>
    </w:p>
    <w:p w:rsidR="009B4F00" w:rsidRPr="00E43BD2" w:rsidRDefault="009B4F00" w:rsidP="00823517">
      <w:pPr>
        <w:jc w:val="center"/>
        <w:rPr>
          <w:rFonts w:ascii="Arial" w:hAnsi="Arial" w:cs="Arial"/>
          <w:b/>
          <w:sz w:val="24"/>
          <w:szCs w:val="24"/>
        </w:rPr>
      </w:pPr>
      <w:r>
        <w:rPr>
          <w:rFonts w:ascii="Arial" w:hAnsi="Arial" w:cs="Arial"/>
          <w:b/>
          <w:noProof/>
          <w:sz w:val="24"/>
          <w:szCs w:val="24"/>
          <w:lang w:eastAsia="ru-RU"/>
        </w:rPr>
        <w:lastRenderedPageBreak/>
        <w:drawing>
          <wp:anchor distT="0" distB="0" distL="114300" distR="114300" simplePos="0" relativeHeight="251666432" behindDoc="0" locked="0" layoutInCell="1" allowOverlap="1">
            <wp:simplePos x="0" y="0"/>
            <wp:positionH relativeFrom="column">
              <wp:posOffset>2522220</wp:posOffset>
            </wp:positionH>
            <wp:positionV relativeFrom="paragraph">
              <wp:posOffset>-452755</wp:posOffset>
            </wp:positionV>
            <wp:extent cx="1097280" cy="876935"/>
            <wp:effectExtent l="19050" t="0" r="762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lum bright="24000"/>
                    </a:blip>
                    <a:srcRect/>
                    <a:stretch>
                      <a:fillRect/>
                    </a:stretch>
                  </pic:blipFill>
                  <pic:spPr bwMode="auto">
                    <a:xfrm>
                      <a:off x="0" y="0"/>
                      <a:ext cx="1097280" cy="876935"/>
                    </a:xfrm>
                    <a:prstGeom prst="rect">
                      <a:avLst/>
                    </a:prstGeom>
                    <a:noFill/>
                    <a:ln w="9525">
                      <a:noFill/>
                      <a:miter lim="800000"/>
                      <a:headEnd/>
                      <a:tailEnd/>
                    </a:ln>
                  </pic:spPr>
                </pic:pic>
              </a:graphicData>
            </a:graphic>
          </wp:anchor>
        </w:drawing>
      </w:r>
      <w:r w:rsidRPr="00E43BD2">
        <w:rPr>
          <w:rFonts w:ascii="Arial" w:hAnsi="Arial" w:cs="Arial"/>
          <w:b/>
          <w:sz w:val="24"/>
          <w:szCs w:val="24"/>
        </w:rPr>
        <w:t>АДМИНИСТРАЦИЯ ЗЕЛЕНОРОЩИНСКОГО СЕЛЬСОВЕТА</w:t>
      </w:r>
    </w:p>
    <w:p w:rsidR="009B4F00" w:rsidRPr="00E43BD2" w:rsidRDefault="009B4F00" w:rsidP="00823517">
      <w:pPr>
        <w:ind w:firstLine="709"/>
        <w:jc w:val="center"/>
        <w:rPr>
          <w:rFonts w:ascii="Arial" w:hAnsi="Arial" w:cs="Arial"/>
          <w:b/>
          <w:sz w:val="24"/>
          <w:szCs w:val="24"/>
        </w:rPr>
      </w:pPr>
      <w:r w:rsidRPr="00E43BD2">
        <w:rPr>
          <w:rFonts w:ascii="Arial" w:hAnsi="Arial" w:cs="Arial"/>
          <w:b/>
          <w:sz w:val="24"/>
          <w:szCs w:val="24"/>
        </w:rPr>
        <w:t>РЕБРИХИНСКОГО РАЙОНА АЛТАЙСКОГО КРАЯ</w:t>
      </w:r>
    </w:p>
    <w:p w:rsidR="009B4F00" w:rsidRPr="00E43BD2" w:rsidRDefault="009B4F00" w:rsidP="00823517">
      <w:pPr>
        <w:ind w:firstLine="709"/>
        <w:jc w:val="center"/>
        <w:rPr>
          <w:rFonts w:ascii="Arial" w:hAnsi="Arial" w:cs="Arial"/>
          <w:b/>
          <w:sz w:val="24"/>
          <w:szCs w:val="24"/>
        </w:rPr>
      </w:pPr>
    </w:p>
    <w:p w:rsidR="009B4F00" w:rsidRPr="009B4F00" w:rsidRDefault="009B4F00" w:rsidP="00823517">
      <w:pPr>
        <w:jc w:val="center"/>
        <w:rPr>
          <w:sz w:val="28"/>
          <w:szCs w:val="28"/>
        </w:rPr>
      </w:pPr>
      <w:r w:rsidRPr="009B4F00">
        <w:rPr>
          <w:sz w:val="28"/>
          <w:szCs w:val="28"/>
        </w:rPr>
        <w:t>ПОСТАНОВЛЕНИЕ</w:t>
      </w:r>
    </w:p>
    <w:p w:rsidR="009B4F00" w:rsidRPr="009B4F00" w:rsidRDefault="009B4F00" w:rsidP="00823517">
      <w:pPr>
        <w:jc w:val="center"/>
        <w:rPr>
          <w:sz w:val="28"/>
          <w:szCs w:val="28"/>
        </w:rPr>
      </w:pPr>
    </w:p>
    <w:p w:rsidR="009B4F00" w:rsidRPr="00E43BD2" w:rsidRDefault="009B4F00" w:rsidP="00823517">
      <w:pPr>
        <w:jc w:val="center"/>
        <w:rPr>
          <w:rFonts w:ascii="Arial" w:hAnsi="Arial" w:cs="Arial"/>
          <w:sz w:val="24"/>
          <w:szCs w:val="24"/>
        </w:rPr>
      </w:pPr>
      <w:r w:rsidRPr="00E43BD2">
        <w:rPr>
          <w:rFonts w:ascii="Arial" w:hAnsi="Arial" w:cs="Arial"/>
          <w:sz w:val="24"/>
          <w:szCs w:val="24"/>
        </w:rPr>
        <w:t xml:space="preserve">30.06.2025                                                                              </w:t>
      </w:r>
      <w:r>
        <w:rPr>
          <w:rFonts w:ascii="Arial" w:hAnsi="Arial" w:cs="Arial"/>
          <w:sz w:val="24"/>
          <w:szCs w:val="24"/>
        </w:rPr>
        <w:t xml:space="preserve">                             </w:t>
      </w:r>
      <w:r w:rsidRPr="00E43BD2">
        <w:rPr>
          <w:rFonts w:ascii="Arial" w:hAnsi="Arial" w:cs="Arial"/>
          <w:sz w:val="24"/>
          <w:szCs w:val="24"/>
        </w:rPr>
        <w:t xml:space="preserve">     №25</w:t>
      </w:r>
    </w:p>
    <w:p w:rsidR="009B4F00" w:rsidRPr="00E43BD2" w:rsidRDefault="009B4F00" w:rsidP="00823517">
      <w:pPr>
        <w:jc w:val="center"/>
        <w:rPr>
          <w:rFonts w:ascii="Arial" w:hAnsi="Arial" w:cs="Arial"/>
          <w:sz w:val="24"/>
          <w:szCs w:val="24"/>
        </w:rPr>
      </w:pPr>
      <w:proofErr w:type="gramStart"/>
      <w:r w:rsidRPr="00E43BD2">
        <w:rPr>
          <w:rFonts w:ascii="Arial" w:hAnsi="Arial" w:cs="Arial"/>
          <w:sz w:val="24"/>
          <w:szCs w:val="24"/>
        </w:rPr>
        <w:t>с</w:t>
      </w:r>
      <w:proofErr w:type="gramEnd"/>
      <w:r w:rsidRPr="00E43BD2">
        <w:rPr>
          <w:rFonts w:ascii="Arial" w:hAnsi="Arial" w:cs="Arial"/>
          <w:sz w:val="24"/>
          <w:szCs w:val="24"/>
        </w:rPr>
        <w:t>. Зеленая Роща</w:t>
      </w:r>
    </w:p>
    <w:p w:rsidR="009B4F00" w:rsidRPr="00E43BD2" w:rsidRDefault="009B4F00" w:rsidP="00823517">
      <w:pPr>
        <w:widowControl w:val="0"/>
        <w:autoSpaceDE w:val="0"/>
        <w:autoSpaceDN w:val="0"/>
        <w:adjustRightInd w:val="0"/>
        <w:ind w:firstLine="709"/>
        <w:jc w:val="center"/>
        <w:rPr>
          <w:rFonts w:ascii="Arial" w:hAnsi="Arial" w:cs="Arial"/>
          <w:sz w:val="24"/>
          <w:szCs w:val="24"/>
        </w:rPr>
      </w:pPr>
    </w:p>
    <w:p w:rsidR="009B4F00" w:rsidRPr="00E43BD2" w:rsidRDefault="009B4F00" w:rsidP="00823517">
      <w:pPr>
        <w:widowControl w:val="0"/>
        <w:autoSpaceDE w:val="0"/>
        <w:autoSpaceDN w:val="0"/>
        <w:adjustRightInd w:val="0"/>
        <w:ind w:firstLine="709"/>
        <w:jc w:val="center"/>
        <w:rPr>
          <w:rFonts w:ascii="Arial" w:hAnsi="Arial" w:cs="Arial"/>
          <w:b/>
          <w:sz w:val="24"/>
          <w:szCs w:val="24"/>
        </w:rPr>
      </w:pPr>
      <w:r w:rsidRPr="00E43BD2">
        <w:rPr>
          <w:rFonts w:ascii="Arial" w:hAnsi="Arial" w:cs="Arial"/>
          <w:b/>
          <w:sz w:val="24"/>
          <w:szCs w:val="24"/>
        </w:rPr>
        <w:t xml:space="preserve">О внесении изменений в постановление Администрации </w:t>
      </w:r>
      <w:proofErr w:type="spellStart"/>
      <w:r w:rsidRPr="00E43BD2">
        <w:rPr>
          <w:rFonts w:ascii="Arial" w:hAnsi="Arial" w:cs="Arial"/>
          <w:b/>
          <w:sz w:val="24"/>
          <w:szCs w:val="24"/>
        </w:rPr>
        <w:t>Зеленорощинского</w:t>
      </w:r>
      <w:proofErr w:type="spellEnd"/>
      <w:r w:rsidRPr="00E43BD2">
        <w:rPr>
          <w:rFonts w:ascii="Arial" w:hAnsi="Arial" w:cs="Arial"/>
          <w:b/>
          <w:sz w:val="24"/>
          <w:szCs w:val="24"/>
        </w:rPr>
        <w:t xml:space="preserve"> сельсовета от 11.11.2022 № 46 «Об утверждении Положения о комиссии по соблюдению требований к служебному поведению муниципальных служащих Администрации </w:t>
      </w:r>
      <w:proofErr w:type="spellStart"/>
      <w:r w:rsidRPr="00E43BD2">
        <w:rPr>
          <w:rFonts w:ascii="Arial" w:hAnsi="Arial" w:cs="Arial"/>
          <w:b/>
          <w:sz w:val="24"/>
          <w:szCs w:val="24"/>
        </w:rPr>
        <w:t>Зеленорощинского</w:t>
      </w:r>
      <w:proofErr w:type="spellEnd"/>
      <w:r w:rsidRPr="00E43BD2">
        <w:rPr>
          <w:rFonts w:ascii="Arial" w:hAnsi="Arial" w:cs="Arial"/>
          <w:b/>
          <w:sz w:val="24"/>
          <w:szCs w:val="24"/>
        </w:rPr>
        <w:t xml:space="preserve"> сельсовета </w:t>
      </w:r>
      <w:proofErr w:type="spellStart"/>
      <w:r w:rsidRPr="00E43BD2">
        <w:rPr>
          <w:rFonts w:ascii="Arial" w:hAnsi="Arial" w:cs="Arial"/>
          <w:b/>
          <w:sz w:val="24"/>
          <w:szCs w:val="24"/>
        </w:rPr>
        <w:t>Ребрихинского</w:t>
      </w:r>
      <w:proofErr w:type="spellEnd"/>
      <w:r w:rsidRPr="00E43BD2">
        <w:rPr>
          <w:rFonts w:ascii="Arial" w:hAnsi="Arial" w:cs="Arial"/>
          <w:b/>
          <w:sz w:val="24"/>
          <w:szCs w:val="24"/>
        </w:rPr>
        <w:t xml:space="preserve"> района Алтайского края и урегулированию конфликта интересов»</w:t>
      </w:r>
    </w:p>
    <w:p w:rsidR="009B4F00" w:rsidRPr="00823517" w:rsidRDefault="009B4F00" w:rsidP="009B4F00">
      <w:pPr>
        <w:widowControl w:val="0"/>
        <w:autoSpaceDE w:val="0"/>
        <w:autoSpaceDN w:val="0"/>
        <w:adjustRightInd w:val="0"/>
        <w:ind w:firstLine="709"/>
        <w:jc w:val="both"/>
        <w:rPr>
          <w:sz w:val="24"/>
          <w:szCs w:val="24"/>
        </w:rPr>
      </w:pPr>
    </w:p>
    <w:p w:rsidR="009B4F00" w:rsidRPr="00823517" w:rsidRDefault="009B4F00" w:rsidP="009B4F00">
      <w:pPr>
        <w:widowControl w:val="0"/>
        <w:autoSpaceDE w:val="0"/>
        <w:autoSpaceDN w:val="0"/>
        <w:adjustRightInd w:val="0"/>
        <w:ind w:firstLine="709"/>
        <w:jc w:val="both"/>
        <w:rPr>
          <w:sz w:val="24"/>
          <w:szCs w:val="24"/>
        </w:rPr>
      </w:pPr>
      <w:r w:rsidRPr="00823517">
        <w:rPr>
          <w:sz w:val="24"/>
          <w:szCs w:val="24"/>
        </w:rPr>
        <w:t>В соответствии с Федеральными законами от 02.03.2007 №</w:t>
      </w:r>
      <w:hyperlink r:id="rId17" w:history="1">
        <w:r w:rsidRPr="00823517">
          <w:rPr>
            <w:sz w:val="24"/>
            <w:szCs w:val="24"/>
          </w:rPr>
          <w:t xml:space="preserve"> 25-ФЗ</w:t>
        </w:r>
      </w:hyperlink>
      <w:r w:rsidRPr="00823517">
        <w:rPr>
          <w:sz w:val="24"/>
          <w:szCs w:val="24"/>
        </w:rPr>
        <w:t xml:space="preserve"> «О муниципальной службе в Российской Федерации», от 25.12.2008 </w:t>
      </w:r>
      <w:hyperlink r:id="rId18" w:history="1">
        <w:r w:rsidRPr="00823517">
          <w:rPr>
            <w:sz w:val="24"/>
            <w:szCs w:val="24"/>
          </w:rPr>
          <w:t>№ 273-ФЗ</w:t>
        </w:r>
      </w:hyperlink>
      <w:r w:rsidRPr="00823517">
        <w:rPr>
          <w:sz w:val="24"/>
          <w:szCs w:val="24"/>
        </w:rPr>
        <w:t xml:space="preserve"> «О противодействии коррупции», </w:t>
      </w:r>
      <w:hyperlink r:id="rId19" w:history="1">
        <w:r w:rsidRPr="00823517">
          <w:rPr>
            <w:sz w:val="24"/>
            <w:szCs w:val="24"/>
          </w:rPr>
          <w:t>Указов</w:t>
        </w:r>
      </w:hyperlink>
      <w:r w:rsidRPr="00823517">
        <w:rPr>
          <w:sz w:val="24"/>
          <w:szCs w:val="24"/>
        </w:rPr>
        <w:t xml:space="preserve"> Президента Российской Федерации от 01.07.2010 № 821 «О комиссиях по соблюдению требований к служебному поведению муниципальных служащих и урегулированию конфликта интересов»</w:t>
      </w:r>
    </w:p>
    <w:p w:rsidR="009B4F00" w:rsidRPr="00823517" w:rsidRDefault="009B4F00" w:rsidP="009B4F00">
      <w:pPr>
        <w:ind w:firstLine="709"/>
        <w:jc w:val="center"/>
        <w:rPr>
          <w:sz w:val="24"/>
          <w:szCs w:val="24"/>
        </w:rPr>
      </w:pPr>
    </w:p>
    <w:p w:rsidR="009B4F00" w:rsidRPr="00823517" w:rsidRDefault="009B4F00" w:rsidP="009B4F00">
      <w:pPr>
        <w:ind w:firstLine="709"/>
        <w:jc w:val="center"/>
        <w:rPr>
          <w:sz w:val="24"/>
          <w:szCs w:val="24"/>
        </w:rPr>
      </w:pPr>
      <w:r w:rsidRPr="00823517">
        <w:rPr>
          <w:sz w:val="24"/>
          <w:szCs w:val="24"/>
        </w:rPr>
        <w:t>ПОСТАНОВЛЯЮ:</w:t>
      </w:r>
    </w:p>
    <w:p w:rsidR="009B4F00" w:rsidRPr="00823517" w:rsidRDefault="009B4F00" w:rsidP="009B4F00">
      <w:pPr>
        <w:ind w:firstLine="709"/>
        <w:jc w:val="center"/>
        <w:rPr>
          <w:sz w:val="24"/>
          <w:szCs w:val="24"/>
        </w:rPr>
      </w:pPr>
    </w:p>
    <w:p w:rsidR="009B4F00" w:rsidRPr="00823517" w:rsidRDefault="009B4F00" w:rsidP="009B4F00">
      <w:pPr>
        <w:widowControl w:val="0"/>
        <w:autoSpaceDE w:val="0"/>
        <w:autoSpaceDN w:val="0"/>
        <w:adjustRightInd w:val="0"/>
        <w:ind w:firstLine="709"/>
        <w:jc w:val="both"/>
        <w:rPr>
          <w:sz w:val="24"/>
          <w:szCs w:val="24"/>
        </w:rPr>
      </w:pPr>
      <w:r w:rsidRPr="00823517">
        <w:rPr>
          <w:sz w:val="24"/>
          <w:szCs w:val="24"/>
        </w:rPr>
        <w:t xml:space="preserve">1. Внести в постановление Администрации  </w:t>
      </w:r>
      <w:proofErr w:type="spellStart"/>
      <w:r w:rsidRPr="00823517">
        <w:rPr>
          <w:sz w:val="24"/>
          <w:szCs w:val="24"/>
        </w:rPr>
        <w:t>Зеленорощинского</w:t>
      </w:r>
      <w:proofErr w:type="spellEnd"/>
      <w:r w:rsidRPr="00823517">
        <w:rPr>
          <w:sz w:val="24"/>
          <w:szCs w:val="24"/>
        </w:rPr>
        <w:t xml:space="preserve"> сельсовета </w:t>
      </w:r>
      <w:proofErr w:type="spellStart"/>
      <w:r w:rsidRPr="00823517">
        <w:rPr>
          <w:sz w:val="24"/>
          <w:szCs w:val="24"/>
        </w:rPr>
        <w:t>Ребрихинского</w:t>
      </w:r>
      <w:proofErr w:type="spellEnd"/>
      <w:r w:rsidRPr="00823517">
        <w:rPr>
          <w:sz w:val="24"/>
          <w:szCs w:val="24"/>
        </w:rPr>
        <w:t xml:space="preserve"> района Алтайского края от 11.11.2022 № 46 «Об утверждении Положения о комиссии по соблюдению требований к служебному поведению муниципальных служащих Администрации </w:t>
      </w:r>
      <w:proofErr w:type="spellStart"/>
      <w:r w:rsidRPr="00823517">
        <w:rPr>
          <w:sz w:val="24"/>
          <w:szCs w:val="24"/>
        </w:rPr>
        <w:t>Зеленорощинского</w:t>
      </w:r>
      <w:proofErr w:type="spellEnd"/>
      <w:r w:rsidRPr="00823517">
        <w:rPr>
          <w:sz w:val="24"/>
          <w:szCs w:val="24"/>
        </w:rPr>
        <w:t xml:space="preserve"> сельсовета </w:t>
      </w:r>
      <w:proofErr w:type="spellStart"/>
      <w:r w:rsidRPr="00823517">
        <w:rPr>
          <w:sz w:val="24"/>
          <w:szCs w:val="24"/>
        </w:rPr>
        <w:t>Ребрихинского</w:t>
      </w:r>
      <w:proofErr w:type="spellEnd"/>
      <w:r w:rsidRPr="00823517">
        <w:rPr>
          <w:sz w:val="24"/>
          <w:szCs w:val="24"/>
        </w:rPr>
        <w:t xml:space="preserve"> района Алтайского края и урегулированию конфликта интересов» следующие изменения:</w:t>
      </w:r>
    </w:p>
    <w:p w:rsidR="009B4F00" w:rsidRPr="00823517" w:rsidRDefault="009B4F00" w:rsidP="009B4F00">
      <w:pPr>
        <w:widowControl w:val="0"/>
        <w:autoSpaceDE w:val="0"/>
        <w:autoSpaceDN w:val="0"/>
        <w:adjustRightInd w:val="0"/>
        <w:ind w:firstLine="709"/>
        <w:jc w:val="both"/>
        <w:rPr>
          <w:sz w:val="24"/>
          <w:szCs w:val="24"/>
        </w:rPr>
      </w:pPr>
      <w:r w:rsidRPr="00823517">
        <w:rPr>
          <w:sz w:val="24"/>
          <w:szCs w:val="24"/>
        </w:rPr>
        <w:t xml:space="preserve">1.1. </w:t>
      </w:r>
    </w:p>
    <w:p w:rsidR="009B4F00" w:rsidRPr="00823517" w:rsidRDefault="009B4F00" w:rsidP="009B4F00">
      <w:pPr>
        <w:tabs>
          <w:tab w:val="left" w:pos="748"/>
        </w:tabs>
        <w:ind w:firstLine="709"/>
        <w:jc w:val="both"/>
        <w:rPr>
          <w:sz w:val="24"/>
          <w:szCs w:val="24"/>
        </w:rPr>
      </w:pPr>
      <w:r w:rsidRPr="00823517">
        <w:rPr>
          <w:sz w:val="24"/>
          <w:szCs w:val="24"/>
        </w:rPr>
        <w:t>1.1. в приложение 1 постановления:</w:t>
      </w:r>
    </w:p>
    <w:p w:rsidR="009B4F00" w:rsidRPr="00823517" w:rsidRDefault="009B4F00" w:rsidP="009B4F00">
      <w:pPr>
        <w:tabs>
          <w:tab w:val="left" w:pos="748"/>
        </w:tabs>
        <w:ind w:firstLine="709"/>
        <w:jc w:val="both"/>
        <w:rPr>
          <w:sz w:val="24"/>
          <w:szCs w:val="24"/>
        </w:rPr>
      </w:pPr>
      <w:r w:rsidRPr="00823517">
        <w:rPr>
          <w:sz w:val="24"/>
          <w:szCs w:val="24"/>
        </w:rPr>
        <w:t>1.1.1. подпункт «а» пункта 3 изложить в следующей редакции:</w:t>
      </w:r>
    </w:p>
    <w:p w:rsidR="009B4F00" w:rsidRPr="00823517" w:rsidRDefault="009B4F00" w:rsidP="009B4F00">
      <w:pPr>
        <w:tabs>
          <w:tab w:val="left" w:pos="748"/>
        </w:tabs>
        <w:ind w:firstLine="709"/>
        <w:jc w:val="both"/>
        <w:rPr>
          <w:sz w:val="24"/>
          <w:szCs w:val="24"/>
        </w:rPr>
      </w:pPr>
      <w:proofErr w:type="gramStart"/>
      <w:r w:rsidRPr="00823517">
        <w:rPr>
          <w:sz w:val="24"/>
          <w:szCs w:val="24"/>
        </w:rPr>
        <w:t xml:space="preserve">«а) в обеспечении соблюдения муниципальными служащими Администрации </w:t>
      </w:r>
      <w:proofErr w:type="spellStart"/>
      <w:r w:rsidRPr="00823517">
        <w:rPr>
          <w:sz w:val="24"/>
          <w:szCs w:val="24"/>
        </w:rPr>
        <w:t>Зеленорощинского</w:t>
      </w:r>
      <w:proofErr w:type="spellEnd"/>
      <w:r w:rsidRPr="00823517">
        <w:rPr>
          <w:sz w:val="24"/>
          <w:szCs w:val="24"/>
        </w:rPr>
        <w:t xml:space="preserve"> сельсовета </w:t>
      </w:r>
      <w:proofErr w:type="spellStart"/>
      <w:r w:rsidRPr="00823517">
        <w:rPr>
          <w:sz w:val="24"/>
          <w:szCs w:val="24"/>
        </w:rPr>
        <w:t>Ребрихинского</w:t>
      </w:r>
      <w:proofErr w:type="spellEnd"/>
      <w:r w:rsidRPr="00823517">
        <w:rPr>
          <w:sz w:val="24"/>
          <w:szCs w:val="24"/>
        </w:rPr>
        <w:t xml:space="preserve"> района Алтайского края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p>
    <w:p w:rsidR="009B4F00" w:rsidRPr="00823517" w:rsidRDefault="009B4F00" w:rsidP="009B4F00">
      <w:pPr>
        <w:tabs>
          <w:tab w:val="left" w:pos="748"/>
        </w:tabs>
        <w:ind w:firstLine="709"/>
        <w:jc w:val="both"/>
        <w:rPr>
          <w:sz w:val="24"/>
          <w:szCs w:val="24"/>
        </w:rPr>
      </w:pPr>
      <w:r w:rsidRPr="00823517">
        <w:rPr>
          <w:sz w:val="24"/>
          <w:szCs w:val="24"/>
        </w:rPr>
        <w:t>1.1.2. пункт 9 дополнить подпунктом «е» следующего содержания:</w:t>
      </w:r>
    </w:p>
    <w:p w:rsidR="009B4F00" w:rsidRPr="00823517" w:rsidRDefault="009B4F00" w:rsidP="009B4F00">
      <w:pPr>
        <w:tabs>
          <w:tab w:val="left" w:pos="748"/>
        </w:tabs>
        <w:ind w:firstLine="709"/>
        <w:jc w:val="both"/>
        <w:rPr>
          <w:sz w:val="24"/>
          <w:szCs w:val="24"/>
        </w:rPr>
      </w:pPr>
      <w:r w:rsidRPr="00823517">
        <w:rPr>
          <w:sz w:val="24"/>
          <w:szCs w:val="24"/>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roofErr w:type="gramStart"/>
      <w:r w:rsidRPr="00823517">
        <w:rPr>
          <w:sz w:val="24"/>
          <w:szCs w:val="24"/>
        </w:rPr>
        <w:t>.»</w:t>
      </w:r>
      <w:proofErr w:type="gramEnd"/>
    </w:p>
    <w:p w:rsidR="009B4F00" w:rsidRPr="00823517" w:rsidRDefault="009B4F00" w:rsidP="009B4F00">
      <w:pPr>
        <w:tabs>
          <w:tab w:val="left" w:pos="748"/>
        </w:tabs>
        <w:ind w:firstLine="709"/>
        <w:jc w:val="both"/>
        <w:rPr>
          <w:sz w:val="24"/>
          <w:szCs w:val="24"/>
        </w:rPr>
      </w:pPr>
      <w:r w:rsidRPr="00823517">
        <w:rPr>
          <w:sz w:val="24"/>
          <w:szCs w:val="24"/>
        </w:rPr>
        <w:t>1.1.3. пункт 14 изложить в следующей редакции:</w:t>
      </w:r>
    </w:p>
    <w:p w:rsidR="009B4F00" w:rsidRPr="00823517" w:rsidRDefault="009B4F00" w:rsidP="009B4F00">
      <w:pPr>
        <w:tabs>
          <w:tab w:val="left" w:pos="748"/>
        </w:tabs>
        <w:ind w:firstLine="709"/>
        <w:jc w:val="both"/>
        <w:rPr>
          <w:sz w:val="24"/>
          <w:szCs w:val="24"/>
        </w:rPr>
      </w:pPr>
      <w:r w:rsidRPr="00823517">
        <w:rPr>
          <w:sz w:val="24"/>
          <w:szCs w:val="24"/>
        </w:rPr>
        <w:t>«14. Уведомления, указанные в абзаце пятом подпункта «б» и подпункте «е» пункта 9 настоящего Положения, рассматриваются Администрацией сельсовета, которое осуществляет подготовку мотивированных заключений по результатам рассмотрения уведомлений</w:t>
      </w:r>
      <w:proofErr w:type="gramStart"/>
      <w:r w:rsidRPr="00823517">
        <w:rPr>
          <w:sz w:val="24"/>
          <w:szCs w:val="24"/>
        </w:rPr>
        <w:t>.»;</w:t>
      </w:r>
      <w:proofErr w:type="gramEnd"/>
    </w:p>
    <w:p w:rsidR="009B4F00" w:rsidRPr="00823517" w:rsidRDefault="009B4F00" w:rsidP="009B4F00">
      <w:pPr>
        <w:tabs>
          <w:tab w:val="left" w:pos="748"/>
        </w:tabs>
        <w:ind w:firstLine="709"/>
        <w:jc w:val="both"/>
        <w:rPr>
          <w:sz w:val="24"/>
          <w:szCs w:val="24"/>
        </w:rPr>
      </w:pPr>
      <w:r w:rsidRPr="00823517">
        <w:rPr>
          <w:sz w:val="24"/>
          <w:szCs w:val="24"/>
        </w:rPr>
        <w:t>1.1.4. в пункте 15 слова «подпункте «</w:t>
      </w:r>
      <w:proofErr w:type="spellStart"/>
      <w:r w:rsidRPr="00823517">
        <w:rPr>
          <w:sz w:val="24"/>
          <w:szCs w:val="24"/>
        </w:rPr>
        <w:t>д</w:t>
      </w:r>
      <w:proofErr w:type="spellEnd"/>
      <w:r w:rsidRPr="00823517">
        <w:rPr>
          <w:sz w:val="24"/>
          <w:szCs w:val="24"/>
        </w:rPr>
        <w:t>» пункта 9» заменить словами «подпунктах «</w:t>
      </w:r>
      <w:proofErr w:type="spellStart"/>
      <w:r w:rsidRPr="00823517">
        <w:rPr>
          <w:sz w:val="24"/>
          <w:szCs w:val="24"/>
        </w:rPr>
        <w:t>д</w:t>
      </w:r>
      <w:proofErr w:type="spellEnd"/>
      <w:r w:rsidRPr="00823517">
        <w:rPr>
          <w:sz w:val="24"/>
          <w:szCs w:val="24"/>
        </w:rPr>
        <w:t>» и «е» пункта 9»;</w:t>
      </w:r>
    </w:p>
    <w:p w:rsidR="009B4F00" w:rsidRPr="00823517" w:rsidRDefault="009B4F00" w:rsidP="009B4F00">
      <w:pPr>
        <w:tabs>
          <w:tab w:val="left" w:pos="748"/>
        </w:tabs>
        <w:ind w:firstLine="709"/>
        <w:jc w:val="both"/>
        <w:rPr>
          <w:sz w:val="24"/>
          <w:szCs w:val="24"/>
        </w:rPr>
      </w:pPr>
      <w:r w:rsidRPr="00823517">
        <w:rPr>
          <w:sz w:val="24"/>
          <w:szCs w:val="24"/>
        </w:rPr>
        <w:t>1.1.5. в пункте 16:</w:t>
      </w:r>
    </w:p>
    <w:p w:rsidR="009B4F00" w:rsidRPr="00823517" w:rsidRDefault="009B4F00" w:rsidP="009B4F00">
      <w:pPr>
        <w:tabs>
          <w:tab w:val="left" w:pos="748"/>
        </w:tabs>
        <w:ind w:firstLine="709"/>
        <w:jc w:val="both"/>
        <w:rPr>
          <w:sz w:val="24"/>
          <w:szCs w:val="24"/>
        </w:rPr>
      </w:pPr>
      <w:proofErr w:type="gramStart"/>
      <w:r w:rsidRPr="00823517">
        <w:rPr>
          <w:sz w:val="24"/>
          <w:szCs w:val="24"/>
        </w:rPr>
        <w:lastRenderedPageBreak/>
        <w:t>1.1.5.1. в подпункте «а» слова «подпункте «</w:t>
      </w:r>
      <w:proofErr w:type="spellStart"/>
      <w:r w:rsidRPr="00823517">
        <w:rPr>
          <w:sz w:val="24"/>
          <w:szCs w:val="24"/>
        </w:rPr>
        <w:t>д</w:t>
      </w:r>
      <w:proofErr w:type="spellEnd"/>
      <w:r w:rsidRPr="00823517">
        <w:rPr>
          <w:sz w:val="24"/>
          <w:szCs w:val="24"/>
        </w:rPr>
        <w:t>» пункта 9» заменить словами «подпунктах «</w:t>
      </w:r>
      <w:proofErr w:type="spellStart"/>
      <w:r w:rsidRPr="00823517">
        <w:rPr>
          <w:sz w:val="24"/>
          <w:szCs w:val="24"/>
        </w:rPr>
        <w:t>д</w:t>
      </w:r>
      <w:proofErr w:type="spellEnd"/>
      <w:r w:rsidRPr="00823517">
        <w:rPr>
          <w:sz w:val="24"/>
          <w:szCs w:val="24"/>
        </w:rPr>
        <w:t>» и «е» пункта 9»;</w:t>
      </w:r>
      <w:proofErr w:type="gramEnd"/>
    </w:p>
    <w:p w:rsidR="009B4F00" w:rsidRPr="00823517" w:rsidRDefault="009B4F00" w:rsidP="009B4F00">
      <w:pPr>
        <w:tabs>
          <w:tab w:val="left" w:pos="748"/>
        </w:tabs>
        <w:ind w:firstLine="709"/>
        <w:jc w:val="both"/>
        <w:rPr>
          <w:sz w:val="24"/>
          <w:szCs w:val="24"/>
        </w:rPr>
      </w:pPr>
      <w:r w:rsidRPr="00823517">
        <w:rPr>
          <w:sz w:val="24"/>
          <w:szCs w:val="24"/>
        </w:rPr>
        <w:t>1.1.5.2. подпункт «в» изложить в следующей редакции:</w:t>
      </w:r>
    </w:p>
    <w:p w:rsidR="009B4F00" w:rsidRPr="00823517" w:rsidRDefault="009B4F00" w:rsidP="009B4F00">
      <w:pPr>
        <w:tabs>
          <w:tab w:val="left" w:pos="748"/>
        </w:tabs>
        <w:ind w:firstLine="709"/>
        <w:jc w:val="both"/>
        <w:rPr>
          <w:sz w:val="24"/>
          <w:szCs w:val="24"/>
        </w:rPr>
      </w:pPr>
      <w:r w:rsidRPr="00823517">
        <w:rPr>
          <w:sz w:val="24"/>
          <w:szCs w:val="24"/>
        </w:rPr>
        <w:t>«в) мотивированный вывод по результатам предварительного рассмотрения обращений и уведомлений, указанных в абзацах втором и пятом подпункта «б», подпунктах «</w:t>
      </w:r>
      <w:proofErr w:type="spellStart"/>
      <w:r w:rsidRPr="00823517">
        <w:rPr>
          <w:sz w:val="24"/>
          <w:szCs w:val="24"/>
        </w:rPr>
        <w:t>д</w:t>
      </w:r>
      <w:proofErr w:type="spellEnd"/>
      <w:r w:rsidRPr="00823517">
        <w:rPr>
          <w:sz w:val="24"/>
          <w:szCs w:val="24"/>
        </w:rPr>
        <w:t>» и «е» пункта 9 настоящего Положения, а также рекомендации для принятия одного из решений в соответствии с пунктами 26, 30, 31(1), 32 настоящего Положения или иного решения</w:t>
      </w:r>
      <w:proofErr w:type="gramStart"/>
      <w:r w:rsidRPr="00823517">
        <w:rPr>
          <w:sz w:val="24"/>
          <w:szCs w:val="24"/>
        </w:rPr>
        <w:t>.»;</w:t>
      </w:r>
      <w:proofErr w:type="gramEnd"/>
    </w:p>
    <w:p w:rsidR="009B4F00" w:rsidRPr="00823517" w:rsidRDefault="009B4F00" w:rsidP="009B4F00">
      <w:pPr>
        <w:tabs>
          <w:tab w:val="left" w:pos="748"/>
        </w:tabs>
        <w:ind w:firstLine="709"/>
        <w:jc w:val="both"/>
        <w:rPr>
          <w:sz w:val="24"/>
          <w:szCs w:val="24"/>
        </w:rPr>
      </w:pPr>
      <w:r w:rsidRPr="00823517">
        <w:rPr>
          <w:sz w:val="24"/>
          <w:szCs w:val="24"/>
        </w:rPr>
        <w:t>1.1.7. пункт 19 изложить в следующей редакции:</w:t>
      </w:r>
    </w:p>
    <w:p w:rsidR="009B4F00" w:rsidRPr="00823517" w:rsidRDefault="009B4F00" w:rsidP="009B4F00">
      <w:pPr>
        <w:tabs>
          <w:tab w:val="left" w:pos="748"/>
        </w:tabs>
        <w:ind w:firstLine="709"/>
        <w:jc w:val="both"/>
        <w:rPr>
          <w:sz w:val="24"/>
          <w:szCs w:val="24"/>
        </w:rPr>
      </w:pPr>
      <w:r w:rsidRPr="00823517">
        <w:rPr>
          <w:sz w:val="24"/>
          <w:szCs w:val="24"/>
        </w:rPr>
        <w:t xml:space="preserve">«19. </w:t>
      </w:r>
      <w:proofErr w:type="gramStart"/>
      <w:r w:rsidRPr="00823517">
        <w:rPr>
          <w:sz w:val="24"/>
          <w:szCs w:val="24"/>
        </w:rPr>
        <w:t>Уведомления, указанные в подпунктах «</w:t>
      </w:r>
      <w:proofErr w:type="spellStart"/>
      <w:r w:rsidRPr="00823517">
        <w:rPr>
          <w:sz w:val="24"/>
          <w:szCs w:val="24"/>
        </w:rPr>
        <w:t>д</w:t>
      </w:r>
      <w:proofErr w:type="spellEnd"/>
      <w:r w:rsidRPr="00823517">
        <w:rPr>
          <w:sz w:val="24"/>
          <w:szCs w:val="24"/>
        </w:rPr>
        <w:t>» и «е» пункта 9 настоящего Положения, как правило, рассматриваются на очередном (плановом) заседании комиссии.»;</w:t>
      </w:r>
      <w:proofErr w:type="gramEnd"/>
    </w:p>
    <w:p w:rsidR="009B4F00" w:rsidRPr="00823517" w:rsidRDefault="009B4F00" w:rsidP="009B4F00">
      <w:pPr>
        <w:tabs>
          <w:tab w:val="left" w:pos="748"/>
        </w:tabs>
        <w:ind w:firstLine="709"/>
        <w:jc w:val="both"/>
        <w:rPr>
          <w:sz w:val="24"/>
          <w:szCs w:val="24"/>
        </w:rPr>
      </w:pPr>
      <w:proofErr w:type="gramStart"/>
      <w:r w:rsidRPr="00823517">
        <w:rPr>
          <w:sz w:val="24"/>
          <w:szCs w:val="24"/>
        </w:rPr>
        <w:t>1.1.8. в подпункте «а» пункта 21 слова «подпунктом «б» пункта 9» заменить словами «подпунктами «б» и «е» пункта 9»;</w:t>
      </w:r>
      <w:proofErr w:type="gramEnd"/>
    </w:p>
    <w:p w:rsidR="009B4F00" w:rsidRPr="00823517" w:rsidRDefault="009B4F00" w:rsidP="009B4F00">
      <w:pPr>
        <w:tabs>
          <w:tab w:val="left" w:pos="748"/>
        </w:tabs>
        <w:ind w:firstLine="709"/>
        <w:jc w:val="both"/>
        <w:rPr>
          <w:sz w:val="24"/>
          <w:szCs w:val="24"/>
        </w:rPr>
      </w:pPr>
      <w:r w:rsidRPr="00823517">
        <w:rPr>
          <w:sz w:val="24"/>
          <w:szCs w:val="24"/>
        </w:rPr>
        <w:t>1.1.18. пункт 31 изложить в следующей редакции:</w:t>
      </w:r>
    </w:p>
    <w:p w:rsidR="009B4F00" w:rsidRPr="00823517" w:rsidRDefault="009B4F00" w:rsidP="009B4F00">
      <w:pPr>
        <w:tabs>
          <w:tab w:val="left" w:pos="748"/>
        </w:tabs>
        <w:ind w:firstLine="709"/>
        <w:jc w:val="both"/>
        <w:rPr>
          <w:sz w:val="24"/>
          <w:szCs w:val="24"/>
        </w:rPr>
      </w:pPr>
      <w:r w:rsidRPr="00823517">
        <w:rPr>
          <w:sz w:val="24"/>
          <w:szCs w:val="24"/>
        </w:rPr>
        <w:t>«31. По итогам рассмотрения вопросов, указанных в подпунктах «а», «б», «г», «</w:t>
      </w:r>
      <w:proofErr w:type="spellStart"/>
      <w:r w:rsidRPr="00823517">
        <w:rPr>
          <w:sz w:val="24"/>
          <w:szCs w:val="24"/>
        </w:rPr>
        <w:t>д</w:t>
      </w:r>
      <w:proofErr w:type="spellEnd"/>
      <w:r w:rsidRPr="00823517">
        <w:rPr>
          <w:sz w:val="24"/>
          <w:szCs w:val="24"/>
        </w:rPr>
        <w:t>» и «е» пункта 9 настоящего Положения, и при наличии к тому оснований комиссия может принять иное решение, чем это предусмотрено пунктами 25-31(1) и 32 настоящего Положения. Основания и мотивы принятия такого решения должны быть отражены в протоколе заседания комиссии</w:t>
      </w:r>
      <w:proofErr w:type="gramStart"/>
      <w:r w:rsidRPr="00823517">
        <w:rPr>
          <w:sz w:val="24"/>
          <w:szCs w:val="24"/>
        </w:rPr>
        <w:t>.»;</w:t>
      </w:r>
      <w:proofErr w:type="gramEnd"/>
    </w:p>
    <w:p w:rsidR="009B4F00" w:rsidRPr="00823517" w:rsidRDefault="009B4F00" w:rsidP="009B4F00">
      <w:pPr>
        <w:tabs>
          <w:tab w:val="left" w:pos="748"/>
        </w:tabs>
        <w:ind w:firstLine="709"/>
        <w:jc w:val="both"/>
        <w:rPr>
          <w:sz w:val="24"/>
          <w:szCs w:val="24"/>
        </w:rPr>
      </w:pPr>
      <w:r w:rsidRPr="00823517">
        <w:rPr>
          <w:sz w:val="24"/>
          <w:szCs w:val="24"/>
        </w:rPr>
        <w:t>1.1.17. дополнить пунктом 31(1) следующего содержания:</w:t>
      </w:r>
    </w:p>
    <w:p w:rsidR="009B4F00" w:rsidRPr="00823517" w:rsidRDefault="009B4F00" w:rsidP="009B4F00">
      <w:pPr>
        <w:tabs>
          <w:tab w:val="left" w:pos="748"/>
        </w:tabs>
        <w:ind w:firstLine="709"/>
        <w:jc w:val="both"/>
        <w:rPr>
          <w:sz w:val="24"/>
          <w:szCs w:val="24"/>
        </w:rPr>
      </w:pPr>
      <w:r w:rsidRPr="00823517">
        <w:rPr>
          <w:sz w:val="24"/>
          <w:szCs w:val="24"/>
        </w:rPr>
        <w:t>«31(1). По итогам рассмотрения вопроса, указанного в подпункте «е» пункта 9 настоящего Положения, комиссия принимает одно из следующих решений:</w:t>
      </w:r>
    </w:p>
    <w:p w:rsidR="009B4F00" w:rsidRPr="00823517" w:rsidRDefault="009B4F00" w:rsidP="009B4F00">
      <w:pPr>
        <w:tabs>
          <w:tab w:val="left" w:pos="748"/>
        </w:tabs>
        <w:ind w:firstLine="709"/>
        <w:jc w:val="both"/>
        <w:rPr>
          <w:sz w:val="24"/>
          <w:szCs w:val="24"/>
        </w:rPr>
      </w:pPr>
      <w:r w:rsidRPr="00823517">
        <w:rPr>
          <w:sz w:val="24"/>
          <w:szCs w:val="24"/>
        </w:rPr>
        <w:t>а) признать наличие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9B4F00" w:rsidRPr="00823517" w:rsidRDefault="009B4F00" w:rsidP="009B4F00">
      <w:pPr>
        <w:tabs>
          <w:tab w:val="left" w:pos="748"/>
        </w:tabs>
        <w:ind w:firstLine="709"/>
        <w:jc w:val="both"/>
        <w:rPr>
          <w:sz w:val="24"/>
          <w:szCs w:val="24"/>
        </w:rPr>
      </w:pPr>
      <w:r w:rsidRPr="00823517">
        <w:rPr>
          <w:sz w:val="24"/>
          <w:szCs w:val="24"/>
        </w:rPr>
        <w:t>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Start"/>
      <w:r w:rsidRPr="00823517">
        <w:rPr>
          <w:sz w:val="24"/>
          <w:szCs w:val="24"/>
        </w:rPr>
        <w:t>.»;</w:t>
      </w:r>
      <w:proofErr w:type="gramEnd"/>
    </w:p>
    <w:p w:rsidR="009B4F00" w:rsidRPr="00823517" w:rsidRDefault="009B4F00" w:rsidP="009B4F00">
      <w:pPr>
        <w:tabs>
          <w:tab w:val="left" w:pos="748"/>
        </w:tabs>
        <w:ind w:firstLine="709"/>
        <w:jc w:val="both"/>
        <w:rPr>
          <w:sz w:val="24"/>
          <w:szCs w:val="24"/>
        </w:rPr>
      </w:pPr>
      <w:r w:rsidRPr="00823517">
        <w:rPr>
          <w:sz w:val="24"/>
          <w:szCs w:val="24"/>
        </w:rPr>
        <w:t>1.1.22. пункт 35 изложить в следующей редакции:</w:t>
      </w:r>
    </w:p>
    <w:p w:rsidR="009B4F00" w:rsidRPr="00823517" w:rsidRDefault="009B4F00" w:rsidP="009B4F00">
      <w:pPr>
        <w:tabs>
          <w:tab w:val="left" w:pos="748"/>
        </w:tabs>
        <w:ind w:firstLine="709"/>
        <w:jc w:val="both"/>
        <w:rPr>
          <w:sz w:val="24"/>
          <w:szCs w:val="24"/>
        </w:rPr>
      </w:pPr>
      <w:r w:rsidRPr="00823517">
        <w:rPr>
          <w:sz w:val="24"/>
          <w:szCs w:val="24"/>
        </w:rPr>
        <w:t>«35.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9 настоящего Положения, для руководителя структурного подразделения носят рекомендательный характер. Решение, принимаемое по итогам рассмотрения вопроса, указанного в абзаце втором подпункта «б» пункта 9 настоящего Положения, носит обязательный характер</w:t>
      </w:r>
      <w:proofErr w:type="gramStart"/>
      <w:r w:rsidRPr="00823517">
        <w:rPr>
          <w:sz w:val="24"/>
          <w:szCs w:val="24"/>
        </w:rPr>
        <w:t>.»;</w:t>
      </w:r>
      <w:proofErr w:type="gramEnd"/>
    </w:p>
    <w:p w:rsidR="009B4F00" w:rsidRPr="00823517" w:rsidRDefault="009B4F00" w:rsidP="009B4F00">
      <w:pPr>
        <w:tabs>
          <w:tab w:val="left" w:pos="748"/>
        </w:tabs>
        <w:ind w:firstLine="709"/>
        <w:jc w:val="both"/>
        <w:rPr>
          <w:sz w:val="24"/>
          <w:szCs w:val="24"/>
        </w:rPr>
      </w:pPr>
      <w:r w:rsidRPr="00823517">
        <w:rPr>
          <w:sz w:val="24"/>
          <w:szCs w:val="24"/>
        </w:rPr>
        <w:t>2. приложение 2 постановления изложить в редакции согласно приложению.</w:t>
      </w:r>
    </w:p>
    <w:p w:rsidR="009B4F00" w:rsidRPr="00823517" w:rsidRDefault="009B4F00" w:rsidP="009B4F00">
      <w:pPr>
        <w:tabs>
          <w:tab w:val="left" w:pos="748"/>
        </w:tabs>
        <w:ind w:firstLine="709"/>
        <w:jc w:val="both"/>
        <w:rPr>
          <w:sz w:val="24"/>
          <w:szCs w:val="24"/>
        </w:rPr>
      </w:pPr>
      <w:r w:rsidRPr="00823517">
        <w:rPr>
          <w:sz w:val="24"/>
          <w:szCs w:val="24"/>
        </w:rPr>
        <w:t xml:space="preserve">3. Опубликовать постановление в Сборнике муниципальных правовых актов  </w:t>
      </w:r>
      <w:proofErr w:type="spellStart"/>
      <w:r w:rsidRPr="00823517">
        <w:rPr>
          <w:sz w:val="24"/>
          <w:szCs w:val="24"/>
        </w:rPr>
        <w:t>Зеленорощинского</w:t>
      </w:r>
      <w:proofErr w:type="spellEnd"/>
      <w:r w:rsidRPr="00823517">
        <w:rPr>
          <w:sz w:val="24"/>
          <w:szCs w:val="24"/>
        </w:rPr>
        <w:t xml:space="preserve"> сельсовета </w:t>
      </w:r>
      <w:proofErr w:type="spellStart"/>
      <w:r w:rsidRPr="00823517">
        <w:rPr>
          <w:sz w:val="24"/>
          <w:szCs w:val="24"/>
        </w:rPr>
        <w:t>Ребрихинского</w:t>
      </w:r>
      <w:proofErr w:type="spellEnd"/>
      <w:r w:rsidRPr="00823517">
        <w:rPr>
          <w:sz w:val="24"/>
          <w:szCs w:val="24"/>
        </w:rPr>
        <w:t xml:space="preserve"> района Алтайского края, обнародовать на информационном стенде Администрации   </w:t>
      </w:r>
      <w:proofErr w:type="spellStart"/>
      <w:r w:rsidRPr="00823517">
        <w:rPr>
          <w:sz w:val="24"/>
          <w:szCs w:val="24"/>
        </w:rPr>
        <w:t>Зеленорощинского</w:t>
      </w:r>
      <w:proofErr w:type="spellEnd"/>
      <w:r w:rsidRPr="00823517">
        <w:rPr>
          <w:sz w:val="24"/>
          <w:szCs w:val="24"/>
        </w:rPr>
        <w:t xml:space="preserve"> сельсовета, а также на информационных стендах в поселках Орел, </w:t>
      </w:r>
      <w:proofErr w:type="spellStart"/>
      <w:r w:rsidRPr="00823517">
        <w:rPr>
          <w:sz w:val="24"/>
          <w:szCs w:val="24"/>
        </w:rPr>
        <w:t>Ключевка</w:t>
      </w:r>
      <w:proofErr w:type="spellEnd"/>
      <w:r w:rsidRPr="00823517">
        <w:rPr>
          <w:sz w:val="24"/>
          <w:szCs w:val="24"/>
        </w:rPr>
        <w:t xml:space="preserve">, разъезде Дальний и на официальном сайте Администрации </w:t>
      </w:r>
      <w:proofErr w:type="spellStart"/>
      <w:r w:rsidRPr="00823517">
        <w:rPr>
          <w:sz w:val="24"/>
          <w:szCs w:val="24"/>
        </w:rPr>
        <w:t>Зеленорощинского</w:t>
      </w:r>
      <w:proofErr w:type="spellEnd"/>
      <w:r w:rsidRPr="00823517">
        <w:rPr>
          <w:sz w:val="24"/>
          <w:szCs w:val="24"/>
        </w:rPr>
        <w:t xml:space="preserve"> сельсовета </w:t>
      </w:r>
      <w:proofErr w:type="spellStart"/>
      <w:r w:rsidRPr="00823517">
        <w:rPr>
          <w:sz w:val="24"/>
          <w:szCs w:val="24"/>
        </w:rPr>
        <w:t>Ребрихинского</w:t>
      </w:r>
      <w:proofErr w:type="spellEnd"/>
      <w:r w:rsidRPr="00823517">
        <w:rPr>
          <w:sz w:val="24"/>
          <w:szCs w:val="24"/>
        </w:rPr>
        <w:t xml:space="preserve"> района Алтайского края.</w:t>
      </w:r>
    </w:p>
    <w:p w:rsidR="009B4F00" w:rsidRPr="00823517" w:rsidRDefault="009B4F00" w:rsidP="009B4F00">
      <w:pPr>
        <w:ind w:firstLine="720"/>
        <w:jc w:val="both"/>
        <w:rPr>
          <w:sz w:val="24"/>
          <w:szCs w:val="24"/>
        </w:rPr>
      </w:pPr>
      <w:r w:rsidRPr="00823517">
        <w:rPr>
          <w:sz w:val="24"/>
          <w:szCs w:val="24"/>
        </w:rPr>
        <w:t xml:space="preserve">6. </w:t>
      </w:r>
      <w:proofErr w:type="gramStart"/>
      <w:r w:rsidRPr="00823517">
        <w:rPr>
          <w:sz w:val="24"/>
          <w:szCs w:val="24"/>
        </w:rPr>
        <w:t>Контроль за</w:t>
      </w:r>
      <w:proofErr w:type="gramEnd"/>
      <w:r w:rsidRPr="00823517">
        <w:rPr>
          <w:sz w:val="24"/>
          <w:szCs w:val="24"/>
        </w:rPr>
        <w:t xml:space="preserve"> выполнением настоящего постановления оставляю за собой.</w:t>
      </w:r>
    </w:p>
    <w:p w:rsidR="009B4F00" w:rsidRPr="00823517" w:rsidRDefault="009B4F00" w:rsidP="009B4F00">
      <w:pPr>
        <w:tabs>
          <w:tab w:val="left" w:pos="993"/>
        </w:tabs>
        <w:ind w:firstLine="709"/>
        <w:jc w:val="both"/>
        <w:rPr>
          <w:sz w:val="24"/>
          <w:szCs w:val="24"/>
        </w:rPr>
      </w:pPr>
    </w:p>
    <w:p w:rsidR="009B4F00" w:rsidRPr="00823517" w:rsidRDefault="009B4F00" w:rsidP="009B4F00">
      <w:pPr>
        <w:tabs>
          <w:tab w:val="left" w:pos="993"/>
        </w:tabs>
        <w:ind w:firstLine="709"/>
        <w:jc w:val="both"/>
        <w:rPr>
          <w:sz w:val="24"/>
          <w:szCs w:val="24"/>
        </w:rPr>
      </w:pPr>
    </w:p>
    <w:p w:rsidR="009B4F00" w:rsidRPr="00823517" w:rsidRDefault="009B4F00" w:rsidP="009B4F00">
      <w:pPr>
        <w:tabs>
          <w:tab w:val="left" w:pos="993"/>
        </w:tabs>
        <w:ind w:firstLine="709"/>
        <w:jc w:val="both"/>
        <w:rPr>
          <w:sz w:val="24"/>
          <w:szCs w:val="24"/>
        </w:rPr>
      </w:pPr>
    </w:p>
    <w:p w:rsidR="00823517" w:rsidRPr="00823517" w:rsidRDefault="009B4F00" w:rsidP="009B4F00">
      <w:pPr>
        <w:rPr>
          <w:sz w:val="24"/>
          <w:szCs w:val="24"/>
        </w:rPr>
      </w:pPr>
      <w:r w:rsidRPr="00823517">
        <w:rPr>
          <w:sz w:val="24"/>
          <w:szCs w:val="24"/>
        </w:rPr>
        <w:t xml:space="preserve">Глава  Администрации сельсовета                              </w:t>
      </w:r>
      <w:r w:rsidR="00823517" w:rsidRPr="00823517">
        <w:rPr>
          <w:sz w:val="24"/>
          <w:szCs w:val="24"/>
        </w:rPr>
        <w:t xml:space="preserve">                       </w:t>
      </w:r>
      <w:r w:rsidRPr="00823517">
        <w:rPr>
          <w:sz w:val="24"/>
          <w:szCs w:val="24"/>
        </w:rPr>
        <w:t xml:space="preserve">  </w:t>
      </w:r>
      <w:proofErr w:type="spellStart"/>
      <w:r w:rsidRPr="00823517">
        <w:rPr>
          <w:sz w:val="24"/>
          <w:szCs w:val="24"/>
        </w:rPr>
        <w:t>Ю.А.Мацакян</w:t>
      </w:r>
      <w:proofErr w:type="spellEnd"/>
      <w:r w:rsidRPr="00823517">
        <w:rPr>
          <w:sz w:val="24"/>
          <w:szCs w:val="24"/>
        </w:rPr>
        <w:t xml:space="preserve">    </w:t>
      </w:r>
    </w:p>
    <w:p w:rsidR="00823517" w:rsidRPr="00823517" w:rsidRDefault="00823517" w:rsidP="009B4F00">
      <w:pPr>
        <w:rPr>
          <w:sz w:val="24"/>
          <w:szCs w:val="24"/>
        </w:rPr>
      </w:pPr>
    </w:p>
    <w:p w:rsidR="00823517" w:rsidRPr="00823517" w:rsidRDefault="00823517" w:rsidP="009B4F00">
      <w:pPr>
        <w:rPr>
          <w:sz w:val="24"/>
          <w:szCs w:val="24"/>
        </w:rPr>
      </w:pPr>
    </w:p>
    <w:p w:rsidR="00823517" w:rsidRPr="00823517" w:rsidRDefault="00823517" w:rsidP="009B4F00">
      <w:pPr>
        <w:rPr>
          <w:sz w:val="24"/>
          <w:szCs w:val="24"/>
        </w:rPr>
      </w:pPr>
    </w:p>
    <w:p w:rsidR="00823517" w:rsidRPr="00823517" w:rsidRDefault="00823517" w:rsidP="009B4F00">
      <w:pPr>
        <w:rPr>
          <w:sz w:val="24"/>
          <w:szCs w:val="24"/>
        </w:rPr>
      </w:pPr>
    </w:p>
    <w:p w:rsidR="00823517" w:rsidRPr="00823517" w:rsidRDefault="00823517" w:rsidP="009B4F00">
      <w:pPr>
        <w:rPr>
          <w:sz w:val="24"/>
          <w:szCs w:val="24"/>
        </w:rPr>
      </w:pPr>
    </w:p>
    <w:p w:rsidR="00823517" w:rsidRPr="00823517" w:rsidRDefault="00823517" w:rsidP="009B4F00">
      <w:pPr>
        <w:rPr>
          <w:sz w:val="24"/>
          <w:szCs w:val="24"/>
        </w:rPr>
      </w:pPr>
    </w:p>
    <w:p w:rsidR="009B4F00" w:rsidRPr="00823517" w:rsidRDefault="009B4F00" w:rsidP="009B4F00">
      <w:pPr>
        <w:rPr>
          <w:sz w:val="24"/>
          <w:szCs w:val="24"/>
        </w:rPr>
      </w:pPr>
      <w:r w:rsidRPr="00823517">
        <w:rPr>
          <w:sz w:val="24"/>
          <w:szCs w:val="24"/>
        </w:rPr>
        <w:t xml:space="preserve">                                                 </w:t>
      </w:r>
    </w:p>
    <w:p w:rsidR="009B4F00" w:rsidRPr="00823517" w:rsidRDefault="009B4F00" w:rsidP="009B4F00">
      <w:pPr>
        <w:ind w:firstLine="709"/>
        <w:jc w:val="both"/>
        <w:rPr>
          <w:sz w:val="24"/>
          <w:szCs w:val="24"/>
        </w:rPr>
      </w:pPr>
    </w:p>
    <w:p w:rsidR="009B4F00" w:rsidRPr="00823517" w:rsidRDefault="009B4F00" w:rsidP="009B4F00">
      <w:pPr>
        <w:ind w:left="5103"/>
        <w:jc w:val="center"/>
        <w:rPr>
          <w:sz w:val="24"/>
          <w:szCs w:val="24"/>
        </w:rPr>
      </w:pPr>
      <w:r w:rsidRPr="00823517">
        <w:rPr>
          <w:sz w:val="24"/>
          <w:szCs w:val="24"/>
        </w:rPr>
        <w:t>Приложение</w:t>
      </w:r>
    </w:p>
    <w:p w:rsidR="009B4F00" w:rsidRPr="00823517" w:rsidRDefault="009B4F00" w:rsidP="009B4F00">
      <w:pPr>
        <w:ind w:left="5103"/>
        <w:jc w:val="center"/>
        <w:rPr>
          <w:sz w:val="24"/>
          <w:szCs w:val="24"/>
        </w:rPr>
      </w:pPr>
      <w:r w:rsidRPr="00823517">
        <w:rPr>
          <w:sz w:val="24"/>
          <w:szCs w:val="24"/>
        </w:rPr>
        <w:t xml:space="preserve">к постановлению Администрации </w:t>
      </w:r>
      <w:proofErr w:type="spellStart"/>
      <w:r w:rsidRPr="00823517">
        <w:rPr>
          <w:sz w:val="24"/>
          <w:szCs w:val="24"/>
        </w:rPr>
        <w:t>Зеленорощинского</w:t>
      </w:r>
      <w:proofErr w:type="spellEnd"/>
      <w:r w:rsidRPr="00823517">
        <w:rPr>
          <w:sz w:val="24"/>
          <w:szCs w:val="24"/>
        </w:rPr>
        <w:t xml:space="preserve"> сельсовета </w:t>
      </w:r>
      <w:proofErr w:type="spellStart"/>
      <w:r w:rsidRPr="00823517">
        <w:rPr>
          <w:sz w:val="24"/>
          <w:szCs w:val="24"/>
        </w:rPr>
        <w:t>Ребрихинского</w:t>
      </w:r>
      <w:proofErr w:type="spellEnd"/>
      <w:r w:rsidRPr="00823517">
        <w:rPr>
          <w:sz w:val="24"/>
          <w:szCs w:val="24"/>
        </w:rPr>
        <w:t xml:space="preserve"> района  Алтайского края </w:t>
      </w:r>
    </w:p>
    <w:p w:rsidR="009B4F00" w:rsidRPr="00823517" w:rsidRDefault="009B4F00" w:rsidP="009B4F00">
      <w:pPr>
        <w:ind w:left="5103"/>
        <w:jc w:val="center"/>
        <w:rPr>
          <w:sz w:val="24"/>
          <w:szCs w:val="24"/>
        </w:rPr>
      </w:pPr>
      <w:r w:rsidRPr="00823517">
        <w:rPr>
          <w:sz w:val="24"/>
          <w:szCs w:val="24"/>
        </w:rPr>
        <w:t>от 30.06.2025№ 25</w:t>
      </w:r>
    </w:p>
    <w:p w:rsidR="009B4F00" w:rsidRPr="00823517" w:rsidRDefault="009B4F00" w:rsidP="009B4F00">
      <w:pPr>
        <w:ind w:firstLine="709"/>
        <w:jc w:val="both"/>
        <w:rPr>
          <w:sz w:val="24"/>
          <w:szCs w:val="24"/>
        </w:rPr>
      </w:pPr>
    </w:p>
    <w:p w:rsidR="009B4F00" w:rsidRPr="00823517" w:rsidRDefault="009B4F00" w:rsidP="009B4F00">
      <w:pPr>
        <w:ind w:firstLine="709"/>
        <w:jc w:val="both"/>
        <w:rPr>
          <w:sz w:val="24"/>
          <w:szCs w:val="24"/>
        </w:rPr>
      </w:pPr>
    </w:p>
    <w:p w:rsidR="009B4F00" w:rsidRPr="00823517" w:rsidRDefault="009B4F00" w:rsidP="009B4F00">
      <w:pPr>
        <w:ind w:firstLine="709"/>
        <w:jc w:val="center"/>
        <w:rPr>
          <w:sz w:val="24"/>
          <w:szCs w:val="24"/>
        </w:rPr>
      </w:pPr>
      <w:r w:rsidRPr="00823517">
        <w:rPr>
          <w:sz w:val="24"/>
          <w:szCs w:val="24"/>
        </w:rPr>
        <w:t>СОСТАВ</w:t>
      </w:r>
    </w:p>
    <w:p w:rsidR="009B4F00" w:rsidRPr="00823517" w:rsidRDefault="009B4F00" w:rsidP="009B4F00">
      <w:pPr>
        <w:ind w:firstLine="709"/>
        <w:jc w:val="center"/>
        <w:rPr>
          <w:sz w:val="24"/>
          <w:szCs w:val="24"/>
        </w:rPr>
      </w:pPr>
      <w:r w:rsidRPr="00823517">
        <w:rPr>
          <w:sz w:val="24"/>
          <w:szCs w:val="24"/>
        </w:rPr>
        <w:t>КОМИССИИ ПО СОБЛЮДЕНИЮ ТРЕБОВАНИЙ К СЛУЖЕБНОМУ ПОВЕДЕНИЮ МУНИЦИПАЛЬНЫХ СЛУЖАЩИХ АДМИНИСТРАЦИИ ЗЕЛЕНОРОЩИНСКОГО СЕЛЬСОВЕТА РЕБРИХИНСКОГО РАЙОНА АЛТАЙСКОГО КРАЯ И УРЕГУЛИРОВАНИЮ КОНФЛИКТА ИНТЕРЕСОВ</w:t>
      </w:r>
    </w:p>
    <w:p w:rsidR="009B4F00" w:rsidRPr="00823517" w:rsidRDefault="009B4F00" w:rsidP="009B4F00">
      <w:pPr>
        <w:ind w:firstLine="709"/>
        <w:jc w:val="both"/>
        <w:rPr>
          <w:sz w:val="24"/>
          <w:szCs w:val="24"/>
        </w:rPr>
      </w:pPr>
    </w:p>
    <w:p w:rsidR="009B4F00" w:rsidRPr="00823517" w:rsidRDefault="009B4F00" w:rsidP="009B4F00">
      <w:pPr>
        <w:ind w:firstLine="709"/>
        <w:jc w:val="both"/>
        <w:rPr>
          <w:sz w:val="24"/>
          <w:szCs w:val="24"/>
        </w:rPr>
      </w:pPr>
    </w:p>
    <w:p w:rsidR="009B4F00" w:rsidRPr="00823517" w:rsidRDefault="009B4F00" w:rsidP="009B4F00">
      <w:pPr>
        <w:ind w:firstLine="709"/>
        <w:jc w:val="both"/>
        <w:rPr>
          <w:sz w:val="24"/>
          <w:szCs w:val="24"/>
        </w:rPr>
      </w:pPr>
      <w:r w:rsidRPr="00823517">
        <w:rPr>
          <w:sz w:val="24"/>
          <w:szCs w:val="24"/>
        </w:rPr>
        <w:t>Панина Е.Г., председатель комиссии</w:t>
      </w:r>
    </w:p>
    <w:p w:rsidR="009B4F00" w:rsidRPr="00823517" w:rsidRDefault="009B4F00" w:rsidP="009B4F00">
      <w:pPr>
        <w:ind w:firstLine="709"/>
        <w:jc w:val="both"/>
        <w:rPr>
          <w:sz w:val="24"/>
          <w:szCs w:val="24"/>
        </w:rPr>
      </w:pPr>
      <w:r w:rsidRPr="00823517">
        <w:rPr>
          <w:sz w:val="24"/>
          <w:szCs w:val="24"/>
        </w:rPr>
        <w:t>Уланова О.А., заместитель председателя комиссии</w:t>
      </w:r>
    </w:p>
    <w:p w:rsidR="009B4F00" w:rsidRPr="00823517" w:rsidRDefault="009B4F00" w:rsidP="009B4F00">
      <w:pPr>
        <w:ind w:firstLine="709"/>
        <w:jc w:val="both"/>
        <w:rPr>
          <w:sz w:val="24"/>
          <w:szCs w:val="24"/>
        </w:rPr>
      </w:pPr>
      <w:r w:rsidRPr="00823517">
        <w:rPr>
          <w:sz w:val="24"/>
          <w:szCs w:val="24"/>
        </w:rPr>
        <w:t>Редько Г.В., секретарь комиссии</w:t>
      </w:r>
    </w:p>
    <w:p w:rsidR="009B4F00" w:rsidRPr="00823517" w:rsidRDefault="009B4F00" w:rsidP="009B4F00">
      <w:pPr>
        <w:ind w:firstLine="709"/>
        <w:jc w:val="both"/>
        <w:rPr>
          <w:sz w:val="24"/>
          <w:szCs w:val="24"/>
        </w:rPr>
      </w:pPr>
    </w:p>
    <w:p w:rsidR="009B4F00" w:rsidRPr="00823517" w:rsidRDefault="009B4F00" w:rsidP="009B4F00">
      <w:pPr>
        <w:ind w:firstLine="709"/>
        <w:jc w:val="both"/>
        <w:rPr>
          <w:sz w:val="24"/>
          <w:szCs w:val="24"/>
        </w:rPr>
      </w:pPr>
      <w:r w:rsidRPr="00823517">
        <w:rPr>
          <w:sz w:val="24"/>
          <w:szCs w:val="24"/>
        </w:rPr>
        <w:t>Члены комиссии:</w:t>
      </w:r>
    </w:p>
    <w:p w:rsidR="009B4F00" w:rsidRPr="00823517" w:rsidRDefault="009B4F00" w:rsidP="009B4F00">
      <w:pPr>
        <w:ind w:firstLine="709"/>
        <w:jc w:val="both"/>
        <w:rPr>
          <w:sz w:val="24"/>
          <w:szCs w:val="24"/>
        </w:rPr>
      </w:pPr>
      <w:proofErr w:type="spellStart"/>
      <w:r w:rsidRPr="00823517">
        <w:rPr>
          <w:sz w:val="24"/>
          <w:szCs w:val="24"/>
        </w:rPr>
        <w:t>Грибанова</w:t>
      </w:r>
      <w:proofErr w:type="spellEnd"/>
      <w:r w:rsidRPr="00823517">
        <w:rPr>
          <w:sz w:val="24"/>
          <w:szCs w:val="24"/>
        </w:rPr>
        <w:t xml:space="preserve"> Н.Н     - председатель Совета ветеранов (по согласованию);</w:t>
      </w:r>
    </w:p>
    <w:p w:rsidR="009B4F00" w:rsidRPr="00823517" w:rsidRDefault="009B4F00" w:rsidP="009B4F00">
      <w:pPr>
        <w:ind w:firstLine="709"/>
        <w:jc w:val="both"/>
        <w:rPr>
          <w:sz w:val="24"/>
          <w:szCs w:val="24"/>
        </w:rPr>
      </w:pPr>
      <w:r w:rsidRPr="00823517">
        <w:rPr>
          <w:sz w:val="24"/>
          <w:szCs w:val="24"/>
        </w:rPr>
        <w:t xml:space="preserve">Никулина С.В.– депутат </w:t>
      </w:r>
      <w:proofErr w:type="spellStart"/>
      <w:r w:rsidRPr="00823517">
        <w:rPr>
          <w:sz w:val="24"/>
          <w:szCs w:val="24"/>
        </w:rPr>
        <w:t>Зеленорощинского</w:t>
      </w:r>
      <w:proofErr w:type="spellEnd"/>
      <w:r w:rsidRPr="00823517">
        <w:rPr>
          <w:sz w:val="24"/>
          <w:szCs w:val="24"/>
        </w:rPr>
        <w:t xml:space="preserve"> сельского Совета народных депутатов </w:t>
      </w:r>
      <w:proofErr w:type="spellStart"/>
      <w:r w:rsidRPr="00823517">
        <w:rPr>
          <w:sz w:val="24"/>
          <w:szCs w:val="24"/>
        </w:rPr>
        <w:t>Зеленорощинского</w:t>
      </w:r>
      <w:proofErr w:type="spellEnd"/>
      <w:r w:rsidRPr="00823517">
        <w:rPr>
          <w:sz w:val="24"/>
          <w:szCs w:val="24"/>
        </w:rPr>
        <w:t xml:space="preserve"> сельсовета </w:t>
      </w:r>
      <w:proofErr w:type="spellStart"/>
      <w:r w:rsidRPr="00823517">
        <w:rPr>
          <w:sz w:val="24"/>
          <w:szCs w:val="24"/>
        </w:rPr>
        <w:t>Ребрихинского</w:t>
      </w:r>
      <w:proofErr w:type="spellEnd"/>
      <w:r w:rsidRPr="00823517">
        <w:rPr>
          <w:sz w:val="24"/>
          <w:szCs w:val="24"/>
        </w:rPr>
        <w:t xml:space="preserve"> района Алтайского края (по согласованию).</w:t>
      </w:r>
    </w:p>
    <w:p w:rsidR="009B4F00" w:rsidRPr="00823517" w:rsidRDefault="009B4F00" w:rsidP="009B4F00">
      <w:pPr>
        <w:ind w:firstLine="709"/>
        <w:jc w:val="both"/>
        <w:rPr>
          <w:sz w:val="24"/>
          <w:szCs w:val="24"/>
        </w:rPr>
      </w:pPr>
    </w:p>
    <w:p w:rsidR="009B4F00" w:rsidRPr="00823517" w:rsidRDefault="009B4F00" w:rsidP="009B4F00">
      <w:pPr>
        <w:ind w:left="-426" w:firstLine="426"/>
        <w:jc w:val="center"/>
        <w:rPr>
          <w:b/>
          <w:sz w:val="24"/>
          <w:szCs w:val="24"/>
        </w:rPr>
      </w:pPr>
    </w:p>
    <w:sectPr w:rsidR="009B4F00" w:rsidRPr="00823517" w:rsidSect="00823517">
      <w:headerReference w:type="default" r:id="rId20"/>
      <w:pgSz w:w="11906" w:h="16838"/>
      <w:pgMar w:top="142"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648" w:rsidRDefault="001A2648" w:rsidP="005A35AB">
      <w:r>
        <w:separator/>
      </w:r>
    </w:p>
  </w:endnote>
  <w:endnote w:type="continuationSeparator" w:id="0">
    <w:p w:rsidR="001A2648" w:rsidRDefault="001A2648" w:rsidP="005A35AB">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3" w:rsidRDefault="00E86BD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2543"/>
      <w:docPartObj>
        <w:docPartGallery w:val="Page Numbers (Bottom of Page)"/>
        <w:docPartUnique/>
      </w:docPartObj>
    </w:sdtPr>
    <w:sdtContent>
      <w:p w:rsidR="00E86BD3" w:rsidRDefault="001B5848">
        <w:pPr>
          <w:pStyle w:val="ad"/>
          <w:jc w:val="center"/>
        </w:pPr>
        <w:fldSimple w:instr=" PAGE   \* MERGEFORMAT ">
          <w:r w:rsidR="008503D8">
            <w:rPr>
              <w:noProof/>
            </w:rPr>
            <w:t>30</w:t>
          </w:r>
        </w:fldSimple>
      </w:p>
    </w:sdtContent>
  </w:sdt>
  <w:p w:rsidR="00E86BD3" w:rsidRDefault="00E86BD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3" w:rsidRDefault="00E86BD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648" w:rsidRDefault="001A2648" w:rsidP="005A35AB">
      <w:r>
        <w:separator/>
      </w:r>
    </w:p>
  </w:footnote>
  <w:footnote w:type="continuationSeparator" w:id="0">
    <w:p w:rsidR="001A2648" w:rsidRDefault="001A2648" w:rsidP="005A3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3" w:rsidRDefault="00E86BD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3" w:rsidRDefault="00E86BD3">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3" w:rsidRDefault="00E86BD3">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00" w:rsidRDefault="009B4F0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6EE8"/>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20792"/>
    <w:multiLevelType w:val="multilevel"/>
    <w:tmpl w:val="4C386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BC430A"/>
    <w:multiLevelType w:val="hybridMultilevel"/>
    <w:tmpl w:val="386E6104"/>
    <w:lvl w:ilvl="0" w:tplc="92C8677A">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C411ED5"/>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0C0A96"/>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EF67F6"/>
    <w:multiLevelType w:val="hybridMultilevel"/>
    <w:tmpl w:val="A9D02F60"/>
    <w:lvl w:ilvl="0" w:tplc="459A75FC">
      <w:start w:val="15"/>
      <w:numFmt w:val="decimal"/>
      <w:lvlText w:val="%1)"/>
      <w:lvlJc w:val="left"/>
      <w:pPr>
        <w:ind w:left="750" w:hanging="39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B023A"/>
    <w:multiLevelType w:val="hybridMultilevel"/>
    <w:tmpl w:val="388CA6F8"/>
    <w:lvl w:ilvl="0" w:tplc="7FDA6FC4">
      <w:start w:val="1"/>
      <w:numFmt w:val="decimal"/>
      <w:lvlText w:val="%1."/>
      <w:lvlJc w:val="left"/>
      <w:pPr>
        <w:ind w:left="1744" w:hanging="103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766B3E"/>
    <w:multiLevelType w:val="hybridMultilevel"/>
    <w:tmpl w:val="7040B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3351885"/>
    <w:multiLevelType w:val="multilevel"/>
    <w:tmpl w:val="C7A0E12A"/>
    <w:lvl w:ilvl="0">
      <w:start w:val="2"/>
      <w:numFmt w:val="decimal"/>
      <w:lvlText w:val="%1."/>
      <w:lvlJc w:val="left"/>
      <w:pPr>
        <w:ind w:left="525" w:hanging="525"/>
      </w:pPr>
      <w:rPr>
        <w:rFonts w:ascii="Sylfaen" w:eastAsia="Sylfaen" w:hAnsi="Sylfaen" w:cs="Sylfaen" w:hint="default"/>
        <w:color w:val="000000"/>
        <w:sz w:val="26"/>
      </w:rPr>
    </w:lvl>
    <w:lvl w:ilvl="1">
      <w:start w:val="13"/>
      <w:numFmt w:val="decimal"/>
      <w:lvlText w:val="%1.%2."/>
      <w:lvlJc w:val="left"/>
      <w:pPr>
        <w:ind w:left="1660" w:hanging="525"/>
      </w:pPr>
      <w:rPr>
        <w:rFonts w:ascii="Sylfaen" w:eastAsia="Sylfaen" w:hAnsi="Sylfaen" w:cs="Sylfaen" w:hint="default"/>
        <w:color w:val="000000"/>
        <w:sz w:val="26"/>
      </w:rPr>
    </w:lvl>
    <w:lvl w:ilvl="2">
      <w:start w:val="1"/>
      <w:numFmt w:val="decimal"/>
      <w:lvlText w:val="%1.%2.%3."/>
      <w:lvlJc w:val="left"/>
      <w:pPr>
        <w:ind w:left="2400" w:hanging="720"/>
      </w:pPr>
      <w:rPr>
        <w:rFonts w:ascii="Sylfaen" w:eastAsia="Sylfaen" w:hAnsi="Sylfaen" w:cs="Sylfaen" w:hint="default"/>
        <w:color w:val="000000"/>
        <w:sz w:val="26"/>
      </w:rPr>
    </w:lvl>
    <w:lvl w:ilvl="3">
      <w:start w:val="1"/>
      <w:numFmt w:val="decimal"/>
      <w:lvlText w:val="%1.%2.%3.%4."/>
      <w:lvlJc w:val="left"/>
      <w:pPr>
        <w:ind w:left="3240" w:hanging="720"/>
      </w:pPr>
      <w:rPr>
        <w:rFonts w:ascii="Sylfaen" w:eastAsia="Sylfaen" w:hAnsi="Sylfaen" w:cs="Sylfaen" w:hint="default"/>
        <w:color w:val="000000"/>
        <w:sz w:val="26"/>
      </w:rPr>
    </w:lvl>
    <w:lvl w:ilvl="4">
      <w:start w:val="1"/>
      <w:numFmt w:val="decimal"/>
      <w:lvlText w:val="%1.%2.%3.%4.%5."/>
      <w:lvlJc w:val="left"/>
      <w:pPr>
        <w:ind w:left="4440" w:hanging="1080"/>
      </w:pPr>
      <w:rPr>
        <w:rFonts w:ascii="Sylfaen" w:eastAsia="Sylfaen" w:hAnsi="Sylfaen" w:cs="Sylfaen" w:hint="default"/>
        <w:color w:val="000000"/>
        <w:sz w:val="26"/>
      </w:rPr>
    </w:lvl>
    <w:lvl w:ilvl="5">
      <w:start w:val="1"/>
      <w:numFmt w:val="decimal"/>
      <w:lvlText w:val="%1.%2.%3.%4.%5.%6."/>
      <w:lvlJc w:val="left"/>
      <w:pPr>
        <w:ind w:left="5280" w:hanging="1080"/>
      </w:pPr>
      <w:rPr>
        <w:rFonts w:ascii="Sylfaen" w:eastAsia="Sylfaen" w:hAnsi="Sylfaen" w:cs="Sylfaen" w:hint="default"/>
        <w:color w:val="000000"/>
        <w:sz w:val="26"/>
      </w:rPr>
    </w:lvl>
    <w:lvl w:ilvl="6">
      <w:start w:val="1"/>
      <w:numFmt w:val="decimal"/>
      <w:lvlText w:val="%1.%2.%3.%4.%5.%6.%7."/>
      <w:lvlJc w:val="left"/>
      <w:pPr>
        <w:ind w:left="6480" w:hanging="1440"/>
      </w:pPr>
      <w:rPr>
        <w:rFonts w:ascii="Sylfaen" w:eastAsia="Sylfaen" w:hAnsi="Sylfaen" w:cs="Sylfaen" w:hint="default"/>
        <w:color w:val="000000"/>
        <w:sz w:val="26"/>
      </w:rPr>
    </w:lvl>
    <w:lvl w:ilvl="7">
      <w:start w:val="1"/>
      <w:numFmt w:val="decimal"/>
      <w:lvlText w:val="%1.%2.%3.%4.%5.%6.%7.%8."/>
      <w:lvlJc w:val="left"/>
      <w:pPr>
        <w:ind w:left="7320" w:hanging="1440"/>
      </w:pPr>
      <w:rPr>
        <w:rFonts w:ascii="Sylfaen" w:eastAsia="Sylfaen" w:hAnsi="Sylfaen" w:cs="Sylfaen" w:hint="default"/>
        <w:color w:val="000000"/>
        <w:sz w:val="26"/>
      </w:rPr>
    </w:lvl>
    <w:lvl w:ilvl="8">
      <w:start w:val="1"/>
      <w:numFmt w:val="decimal"/>
      <w:lvlText w:val="%1.%2.%3.%4.%5.%6.%7.%8.%9."/>
      <w:lvlJc w:val="left"/>
      <w:pPr>
        <w:ind w:left="8520" w:hanging="1800"/>
      </w:pPr>
      <w:rPr>
        <w:rFonts w:ascii="Sylfaen" w:eastAsia="Sylfaen" w:hAnsi="Sylfaen" w:cs="Sylfaen" w:hint="default"/>
        <w:color w:val="000000"/>
        <w:sz w:val="26"/>
      </w:rPr>
    </w:lvl>
  </w:abstractNum>
  <w:abstractNum w:abstractNumId="10">
    <w:nsid w:val="45923F46"/>
    <w:multiLevelType w:val="multilevel"/>
    <w:tmpl w:val="488A5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B84B16"/>
    <w:multiLevelType w:val="multilevel"/>
    <w:tmpl w:val="10642A2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E8C25E7"/>
    <w:multiLevelType w:val="hybridMultilevel"/>
    <w:tmpl w:val="26363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3F7700"/>
    <w:multiLevelType w:val="multilevel"/>
    <w:tmpl w:val="52005730"/>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14">
    <w:nsid w:val="4F9C46BB"/>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8D777F"/>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FB64EF"/>
    <w:multiLevelType w:val="hybridMultilevel"/>
    <w:tmpl w:val="C768575C"/>
    <w:lvl w:ilvl="0" w:tplc="E4F419F0">
      <w:start w:val="1"/>
      <w:numFmt w:val="decimal"/>
      <w:lvlText w:val="%1."/>
      <w:lvlJc w:val="left"/>
      <w:pPr>
        <w:ind w:left="720" w:hanging="360"/>
      </w:pPr>
    </w:lvl>
    <w:lvl w:ilvl="1" w:tplc="5BDEE85A">
      <w:start w:val="1"/>
      <w:numFmt w:val="decimal"/>
      <w:lvlText w:val="%2."/>
      <w:lvlJc w:val="left"/>
      <w:pPr>
        <w:tabs>
          <w:tab w:val="num" w:pos="1440"/>
        </w:tabs>
        <w:ind w:left="1440" w:hanging="360"/>
      </w:pPr>
    </w:lvl>
    <w:lvl w:ilvl="2" w:tplc="73B2184E">
      <w:start w:val="1"/>
      <w:numFmt w:val="decimal"/>
      <w:lvlText w:val="%3."/>
      <w:lvlJc w:val="left"/>
      <w:pPr>
        <w:tabs>
          <w:tab w:val="num" w:pos="2160"/>
        </w:tabs>
        <w:ind w:left="2160" w:hanging="360"/>
      </w:pPr>
    </w:lvl>
    <w:lvl w:ilvl="3" w:tplc="A606E3D2">
      <w:start w:val="1"/>
      <w:numFmt w:val="decimal"/>
      <w:lvlText w:val="%4."/>
      <w:lvlJc w:val="left"/>
      <w:pPr>
        <w:tabs>
          <w:tab w:val="num" w:pos="2880"/>
        </w:tabs>
        <w:ind w:left="2880" w:hanging="360"/>
      </w:pPr>
    </w:lvl>
    <w:lvl w:ilvl="4" w:tplc="B06A62D8">
      <w:start w:val="1"/>
      <w:numFmt w:val="decimal"/>
      <w:lvlText w:val="%5."/>
      <w:lvlJc w:val="left"/>
      <w:pPr>
        <w:tabs>
          <w:tab w:val="num" w:pos="3600"/>
        </w:tabs>
        <w:ind w:left="3600" w:hanging="360"/>
      </w:pPr>
    </w:lvl>
    <w:lvl w:ilvl="5" w:tplc="84A2B85C">
      <w:start w:val="1"/>
      <w:numFmt w:val="decimal"/>
      <w:lvlText w:val="%6."/>
      <w:lvlJc w:val="left"/>
      <w:pPr>
        <w:tabs>
          <w:tab w:val="num" w:pos="4320"/>
        </w:tabs>
        <w:ind w:left="4320" w:hanging="360"/>
      </w:pPr>
    </w:lvl>
    <w:lvl w:ilvl="6" w:tplc="4FBE8D2E">
      <w:start w:val="1"/>
      <w:numFmt w:val="decimal"/>
      <w:lvlText w:val="%7."/>
      <w:lvlJc w:val="left"/>
      <w:pPr>
        <w:tabs>
          <w:tab w:val="num" w:pos="5040"/>
        </w:tabs>
        <w:ind w:left="5040" w:hanging="360"/>
      </w:pPr>
    </w:lvl>
    <w:lvl w:ilvl="7" w:tplc="991C512E">
      <w:start w:val="1"/>
      <w:numFmt w:val="decimal"/>
      <w:lvlText w:val="%8."/>
      <w:lvlJc w:val="left"/>
      <w:pPr>
        <w:tabs>
          <w:tab w:val="num" w:pos="5760"/>
        </w:tabs>
        <w:ind w:left="5760" w:hanging="360"/>
      </w:pPr>
    </w:lvl>
    <w:lvl w:ilvl="8" w:tplc="C30633D0">
      <w:start w:val="1"/>
      <w:numFmt w:val="decimal"/>
      <w:lvlText w:val="%9."/>
      <w:lvlJc w:val="left"/>
      <w:pPr>
        <w:tabs>
          <w:tab w:val="num" w:pos="6480"/>
        </w:tabs>
        <w:ind w:left="6480" w:hanging="360"/>
      </w:pPr>
    </w:lvl>
  </w:abstractNum>
  <w:abstractNum w:abstractNumId="17">
    <w:nsid w:val="5DF30F2F"/>
    <w:multiLevelType w:val="hybridMultilevel"/>
    <w:tmpl w:val="02664B3E"/>
    <w:lvl w:ilvl="0" w:tplc="B1B2A12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4DB6DF2"/>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A77563"/>
    <w:multiLevelType w:val="multilevel"/>
    <w:tmpl w:val="3D32FBD6"/>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2A3913"/>
    <w:multiLevelType w:val="multilevel"/>
    <w:tmpl w:val="BBAAD96A"/>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9"/>
  </w:num>
  <w:num w:numId="3">
    <w:abstractNumId w:val="20"/>
  </w:num>
  <w:num w:numId="4">
    <w:abstractNumId w:val="4"/>
  </w:num>
  <w:num w:numId="5">
    <w:abstractNumId w:val="0"/>
  </w:num>
  <w:num w:numId="6">
    <w:abstractNumId w:val="14"/>
  </w:num>
  <w:num w:numId="7">
    <w:abstractNumId w:val="3"/>
  </w:num>
  <w:num w:numId="8">
    <w:abstractNumId w:val="18"/>
  </w:num>
  <w:num w:numId="9">
    <w:abstractNumId w:val="10"/>
  </w:num>
  <w:num w:numId="10">
    <w:abstractNumId w:val="5"/>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8"/>
  </w:num>
  <w:num w:numId="18">
    <w:abstractNumId w:val="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2"/>
  </w:num>
  <w:num w:numId="23">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00"/>
  <w:displayHorizontalDrawingGridEvery w:val="2"/>
  <w:characterSpacingControl w:val="doNotCompress"/>
  <w:hdrShapeDefaults>
    <o:shapedefaults v:ext="edit" spidmax="72706"/>
  </w:hdrShapeDefaults>
  <w:footnotePr>
    <w:footnote w:id="-1"/>
    <w:footnote w:id="0"/>
  </w:footnotePr>
  <w:endnotePr>
    <w:endnote w:id="-1"/>
    <w:endnote w:id="0"/>
  </w:endnotePr>
  <w:compat/>
  <w:rsids>
    <w:rsidRoot w:val="00CB191E"/>
    <w:rsid w:val="000557C2"/>
    <w:rsid w:val="00060A6A"/>
    <w:rsid w:val="00067B2D"/>
    <w:rsid w:val="0008243E"/>
    <w:rsid w:val="00086019"/>
    <w:rsid w:val="000B310A"/>
    <w:rsid w:val="000E4903"/>
    <w:rsid w:val="00134657"/>
    <w:rsid w:val="00156E22"/>
    <w:rsid w:val="00157505"/>
    <w:rsid w:val="00170896"/>
    <w:rsid w:val="001A2648"/>
    <w:rsid w:val="001B3A1B"/>
    <w:rsid w:val="001B5848"/>
    <w:rsid w:val="001C58EE"/>
    <w:rsid w:val="001D3191"/>
    <w:rsid w:val="001E0339"/>
    <w:rsid w:val="002202EB"/>
    <w:rsid w:val="0023129C"/>
    <w:rsid w:val="00231D6F"/>
    <w:rsid w:val="00242C8F"/>
    <w:rsid w:val="00283A26"/>
    <w:rsid w:val="00293F22"/>
    <w:rsid w:val="002A693C"/>
    <w:rsid w:val="002B47F4"/>
    <w:rsid w:val="002B4A2F"/>
    <w:rsid w:val="002C7595"/>
    <w:rsid w:val="002D2568"/>
    <w:rsid w:val="00327D06"/>
    <w:rsid w:val="00352348"/>
    <w:rsid w:val="003646CF"/>
    <w:rsid w:val="0038689E"/>
    <w:rsid w:val="0038790E"/>
    <w:rsid w:val="003A4BEC"/>
    <w:rsid w:val="003A5224"/>
    <w:rsid w:val="003C6DC8"/>
    <w:rsid w:val="00405EA7"/>
    <w:rsid w:val="00426FB0"/>
    <w:rsid w:val="00441DD5"/>
    <w:rsid w:val="00441EF9"/>
    <w:rsid w:val="004473D5"/>
    <w:rsid w:val="00473AF8"/>
    <w:rsid w:val="0049300E"/>
    <w:rsid w:val="004E579B"/>
    <w:rsid w:val="005455E1"/>
    <w:rsid w:val="005524C0"/>
    <w:rsid w:val="00563FDD"/>
    <w:rsid w:val="005669BB"/>
    <w:rsid w:val="00572CED"/>
    <w:rsid w:val="0057671F"/>
    <w:rsid w:val="005A1CFD"/>
    <w:rsid w:val="005A35AB"/>
    <w:rsid w:val="005C507A"/>
    <w:rsid w:val="005F2A12"/>
    <w:rsid w:val="00600F24"/>
    <w:rsid w:val="00601E73"/>
    <w:rsid w:val="00603A83"/>
    <w:rsid w:val="00605C93"/>
    <w:rsid w:val="00650686"/>
    <w:rsid w:val="00680BB5"/>
    <w:rsid w:val="006A230C"/>
    <w:rsid w:val="006E16C8"/>
    <w:rsid w:val="006F3132"/>
    <w:rsid w:val="00717F29"/>
    <w:rsid w:val="007342B2"/>
    <w:rsid w:val="00743715"/>
    <w:rsid w:val="00746B03"/>
    <w:rsid w:val="00751B21"/>
    <w:rsid w:val="00775F82"/>
    <w:rsid w:val="00780602"/>
    <w:rsid w:val="007847EE"/>
    <w:rsid w:val="007A09C6"/>
    <w:rsid w:val="007B347D"/>
    <w:rsid w:val="007C4930"/>
    <w:rsid w:val="007F54E8"/>
    <w:rsid w:val="00823517"/>
    <w:rsid w:val="008242BA"/>
    <w:rsid w:val="0082760A"/>
    <w:rsid w:val="00834814"/>
    <w:rsid w:val="008503D8"/>
    <w:rsid w:val="008537B9"/>
    <w:rsid w:val="008668DE"/>
    <w:rsid w:val="008800E3"/>
    <w:rsid w:val="008D5120"/>
    <w:rsid w:val="008D5396"/>
    <w:rsid w:val="008D56CD"/>
    <w:rsid w:val="008F122E"/>
    <w:rsid w:val="008F3E0E"/>
    <w:rsid w:val="0091004C"/>
    <w:rsid w:val="00914FFA"/>
    <w:rsid w:val="00922C03"/>
    <w:rsid w:val="00991853"/>
    <w:rsid w:val="009A110B"/>
    <w:rsid w:val="009A1E85"/>
    <w:rsid w:val="009B40B5"/>
    <w:rsid w:val="009B4F00"/>
    <w:rsid w:val="009D382B"/>
    <w:rsid w:val="009E0416"/>
    <w:rsid w:val="009E7F89"/>
    <w:rsid w:val="009F2DF0"/>
    <w:rsid w:val="009F688A"/>
    <w:rsid w:val="00A06A5A"/>
    <w:rsid w:val="00A24942"/>
    <w:rsid w:val="00A2682A"/>
    <w:rsid w:val="00A37022"/>
    <w:rsid w:val="00A44B42"/>
    <w:rsid w:val="00A5459B"/>
    <w:rsid w:val="00A56816"/>
    <w:rsid w:val="00A576C1"/>
    <w:rsid w:val="00A67315"/>
    <w:rsid w:val="00A8109C"/>
    <w:rsid w:val="00A82E39"/>
    <w:rsid w:val="00A96F8F"/>
    <w:rsid w:val="00AC7971"/>
    <w:rsid w:val="00AD3715"/>
    <w:rsid w:val="00AE795C"/>
    <w:rsid w:val="00B331D8"/>
    <w:rsid w:val="00B570CB"/>
    <w:rsid w:val="00B82F03"/>
    <w:rsid w:val="00B9714C"/>
    <w:rsid w:val="00BA172B"/>
    <w:rsid w:val="00BA36B4"/>
    <w:rsid w:val="00BA586D"/>
    <w:rsid w:val="00BC0076"/>
    <w:rsid w:val="00BC1F43"/>
    <w:rsid w:val="00BE7258"/>
    <w:rsid w:val="00BF4B34"/>
    <w:rsid w:val="00BF5750"/>
    <w:rsid w:val="00BF59ED"/>
    <w:rsid w:val="00C00E61"/>
    <w:rsid w:val="00C634B4"/>
    <w:rsid w:val="00C7156F"/>
    <w:rsid w:val="00CB191E"/>
    <w:rsid w:val="00CC5666"/>
    <w:rsid w:val="00CF79ED"/>
    <w:rsid w:val="00D0485A"/>
    <w:rsid w:val="00D108E4"/>
    <w:rsid w:val="00D22D3F"/>
    <w:rsid w:val="00D36122"/>
    <w:rsid w:val="00D3648B"/>
    <w:rsid w:val="00D42F09"/>
    <w:rsid w:val="00D67284"/>
    <w:rsid w:val="00D91BB4"/>
    <w:rsid w:val="00D97BEE"/>
    <w:rsid w:val="00DB607B"/>
    <w:rsid w:val="00DF5DBD"/>
    <w:rsid w:val="00E13A51"/>
    <w:rsid w:val="00E15843"/>
    <w:rsid w:val="00E326A9"/>
    <w:rsid w:val="00E32EBF"/>
    <w:rsid w:val="00E35CF2"/>
    <w:rsid w:val="00E577C7"/>
    <w:rsid w:val="00E72120"/>
    <w:rsid w:val="00E75CE3"/>
    <w:rsid w:val="00E807B5"/>
    <w:rsid w:val="00E86BD3"/>
    <w:rsid w:val="00E9287E"/>
    <w:rsid w:val="00EA3AE8"/>
    <w:rsid w:val="00EA79B4"/>
    <w:rsid w:val="00EF2A85"/>
    <w:rsid w:val="00F20DDD"/>
    <w:rsid w:val="00F213F4"/>
    <w:rsid w:val="00F26F93"/>
    <w:rsid w:val="00F4363A"/>
    <w:rsid w:val="00F5100B"/>
    <w:rsid w:val="00F63D72"/>
    <w:rsid w:val="00F64306"/>
    <w:rsid w:val="00FB0985"/>
    <w:rsid w:val="00FB4AD9"/>
    <w:rsid w:val="00FC4BA1"/>
    <w:rsid w:val="00FF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uiPriority w:val="9"/>
    <w:qFormat/>
    <w:rsid w:val="00B570CB"/>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603A83"/>
    <w:pPr>
      <w:suppressAutoHyphens w:val="0"/>
      <w:spacing w:before="120" w:after="120" w:line="276" w:lineRule="auto"/>
      <w:jc w:val="both"/>
      <w:outlineLvl w:val="3"/>
    </w:pPr>
    <w:rPr>
      <w:bCs/>
      <w:iCs/>
      <w:sz w:val="22"/>
      <w:szCs w:val="22"/>
      <w:lang w:eastAsia="ru-RU"/>
    </w:rPr>
  </w:style>
  <w:style w:type="paragraph" w:styleId="5">
    <w:name w:val="heading 5"/>
    <w:basedOn w:val="a"/>
    <w:next w:val="a"/>
    <w:link w:val="50"/>
    <w:uiPriority w:val="9"/>
    <w:unhideWhenUsed/>
    <w:qFormat/>
    <w:rsid w:val="00603A8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603A83"/>
    <w:pPr>
      <w:keepNext/>
      <w:keepLines/>
      <w:suppressAutoHyphens w:val="0"/>
      <w:spacing w:before="200" w:line="276" w:lineRule="auto"/>
      <w:jc w:val="both"/>
      <w:outlineLvl w:val="6"/>
    </w:pPr>
    <w:rPr>
      <w:i/>
      <w:iCs/>
      <w:color w:val="404040"/>
      <w:sz w:val="22"/>
      <w:szCs w:val="22"/>
      <w:lang w:eastAsia="ru-RU"/>
    </w:rPr>
  </w:style>
  <w:style w:type="paragraph" w:styleId="8">
    <w:name w:val="heading 8"/>
    <w:basedOn w:val="a"/>
    <w:next w:val="a"/>
    <w:link w:val="80"/>
    <w:uiPriority w:val="9"/>
    <w:qFormat/>
    <w:rsid w:val="00603A83"/>
    <w:pPr>
      <w:keepNext/>
      <w:keepLines/>
      <w:suppressAutoHyphens w:val="0"/>
      <w:spacing w:before="200" w:line="276" w:lineRule="auto"/>
      <w:jc w:val="both"/>
      <w:outlineLvl w:val="7"/>
    </w:pPr>
    <w:rPr>
      <w:color w:val="4F81BD"/>
      <w:sz w:val="22"/>
      <w:lang w:eastAsia="ru-RU"/>
    </w:rPr>
  </w:style>
  <w:style w:type="paragraph" w:styleId="9">
    <w:name w:val="heading 9"/>
    <w:basedOn w:val="a"/>
    <w:next w:val="a"/>
    <w:link w:val="90"/>
    <w:uiPriority w:val="9"/>
    <w:qFormat/>
    <w:rsid w:val="00603A83"/>
    <w:pPr>
      <w:keepNext/>
      <w:keepLines/>
      <w:suppressAutoHyphens w:val="0"/>
      <w:spacing w:before="200" w:line="276" w:lineRule="auto"/>
      <w:jc w:val="both"/>
      <w:outlineLvl w:val="8"/>
    </w:pPr>
    <w:rPr>
      <w:i/>
      <w:iCs/>
      <w:color w:val="40404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qFormat/>
    <w:rsid w:val="0023129C"/>
    <w:pPr>
      <w:spacing w:after="0" w:line="240" w:lineRule="auto"/>
    </w:pPr>
  </w:style>
  <w:style w:type="character" w:styleId="a5">
    <w:name w:val="Hyperlink"/>
    <w:basedOn w:val="a0"/>
    <w:uiPriority w:val="99"/>
    <w:unhideWhenUsed/>
    <w:rsid w:val="0023129C"/>
    <w:rPr>
      <w:color w:val="0000FF"/>
      <w:u w:val="single"/>
    </w:rPr>
  </w:style>
  <w:style w:type="paragraph" w:styleId="a6">
    <w:name w:val="Balloon Text"/>
    <w:basedOn w:val="a"/>
    <w:link w:val="a7"/>
    <w:unhideWhenUsed/>
    <w:rsid w:val="00405EA7"/>
    <w:rPr>
      <w:rFonts w:ascii="Tahoma" w:hAnsi="Tahoma" w:cs="Tahoma"/>
      <w:sz w:val="16"/>
      <w:szCs w:val="16"/>
    </w:rPr>
  </w:style>
  <w:style w:type="character" w:customStyle="1" w:styleId="a7">
    <w:name w:val="Текст выноски Знак"/>
    <w:basedOn w:val="a0"/>
    <w:link w:val="a6"/>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405EA7"/>
  </w:style>
  <w:style w:type="paragraph" w:customStyle="1" w:styleId="formattext">
    <w:name w:val="formattext"/>
    <w:basedOn w:val="a"/>
    <w:rsid w:val="00352348"/>
    <w:pPr>
      <w:suppressAutoHyphens w:val="0"/>
      <w:spacing w:before="100" w:beforeAutospacing="1" w:after="100" w:afterAutospacing="1"/>
    </w:pPr>
    <w:rPr>
      <w:sz w:val="24"/>
      <w:szCs w:val="24"/>
      <w:lang w:eastAsia="ru-RU"/>
    </w:rPr>
  </w:style>
  <w:style w:type="paragraph" w:styleId="21">
    <w:name w:val="Body Text 2"/>
    <w:basedOn w:val="a"/>
    <w:link w:val="22"/>
    <w:unhideWhenUsed/>
    <w:rsid w:val="00BE7258"/>
    <w:pPr>
      <w:spacing w:after="120" w:line="480" w:lineRule="auto"/>
    </w:pPr>
  </w:style>
  <w:style w:type="character" w:customStyle="1" w:styleId="22">
    <w:name w:val="Основной текст 2 Знак"/>
    <w:basedOn w:val="a0"/>
    <w:link w:val="21"/>
    <w:rsid w:val="00BE7258"/>
    <w:rPr>
      <w:rFonts w:ascii="Times New Roman" w:eastAsia="Times New Roman" w:hAnsi="Times New Roman" w:cs="Times New Roman"/>
      <w:sz w:val="20"/>
      <w:szCs w:val="20"/>
      <w:lang w:eastAsia="ar-SA"/>
    </w:rPr>
  </w:style>
  <w:style w:type="paragraph" w:customStyle="1" w:styleId="ConsPlusNormal">
    <w:name w:val="ConsPlusNormal"/>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uiPriority w:val="99"/>
    <w:rsid w:val="00BE7258"/>
    <w:rPr>
      <w:rFonts w:ascii="Arial" w:eastAsia="Times New Roman" w:hAnsi="Arial" w:cs="Times New Roman"/>
      <w:sz w:val="20"/>
      <w:szCs w:val="20"/>
      <w:lang w:eastAsia="ru-RU"/>
    </w:rPr>
  </w:style>
  <w:style w:type="paragraph" w:styleId="ab">
    <w:name w:val="header"/>
    <w:basedOn w:val="a"/>
    <w:link w:val="ac"/>
    <w:uiPriority w:val="99"/>
    <w:unhideWhenUsed/>
    <w:rsid w:val="005A35AB"/>
    <w:pPr>
      <w:tabs>
        <w:tab w:val="center" w:pos="4677"/>
        <w:tab w:val="right" w:pos="9355"/>
      </w:tabs>
    </w:pPr>
  </w:style>
  <w:style w:type="character" w:customStyle="1" w:styleId="ac">
    <w:name w:val="Верхний колонтитул Знак"/>
    <w:basedOn w:val="a0"/>
    <w:link w:val="ab"/>
    <w:uiPriority w:val="99"/>
    <w:rsid w:val="005A35AB"/>
    <w:rPr>
      <w:rFonts w:ascii="Times New Roman" w:eastAsia="Times New Roman" w:hAnsi="Times New Roman" w:cs="Times New Roman"/>
      <w:sz w:val="20"/>
      <w:szCs w:val="20"/>
      <w:lang w:eastAsia="ar-SA"/>
    </w:rPr>
  </w:style>
  <w:style w:type="paragraph" w:styleId="ad">
    <w:name w:val="footer"/>
    <w:basedOn w:val="a"/>
    <w:link w:val="ae"/>
    <w:unhideWhenUsed/>
    <w:rsid w:val="005A35AB"/>
    <w:pPr>
      <w:tabs>
        <w:tab w:val="center" w:pos="4677"/>
        <w:tab w:val="right" w:pos="9355"/>
      </w:tabs>
    </w:pPr>
  </w:style>
  <w:style w:type="character" w:customStyle="1" w:styleId="ae">
    <w:name w:val="Нижний колонтитул Знак"/>
    <w:basedOn w:val="a0"/>
    <w:link w:val="ad"/>
    <w:rsid w:val="005A35AB"/>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EA79B4"/>
    <w:rPr>
      <w:rFonts w:asciiTheme="majorHAnsi" w:eastAsiaTheme="majorEastAsia" w:hAnsiTheme="majorHAnsi" w:cstheme="majorBidi"/>
      <w:b/>
      <w:bCs/>
      <w:color w:val="365F91" w:themeColor="accent1" w:themeShade="BF"/>
      <w:sz w:val="28"/>
      <w:szCs w:val="28"/>
      <w:lang w:eastAsia="ar-SA"/>
    </w:rPr>
  </w:style>
  <w:style w:type="character" w:styleId="af">
    <w:name w:val="footnote reference"/>
    <w:unhideWhenUsed/>
    <w:rsid w:val="00B570CB"/>
    <w:rPr>
      <w:vertAlign w:val="superscript"/>
    </w:rPr>
  </w:style>
  <w:style w:type="paragraph" w:customStyle="1" w:styleId="12">
    <w:name w:val="Абзац списка1"/>
    <w:basedOn w:val="a"/>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uiPriority w:val="9"/>
    <w:rsid w:val="00B570CB"/>
    <w:rPr>
      <w:rFonts w:ascii="Arial" w:eastAsia="Times New Roman" w:hAnsi="Arial" w:cs="Arial"/>
      <w:b/>
      <w:bCs/>
      <w:sz w:val="26"/>
      <w:szCs w:val="26"/>
      <w:lang w:eastAsia="ru-RU"/>
    </w:rPr>
  </w:style>
  <w:style w:type="paragraph" w:styleId="af0">
    <w:name w:val="Title"/>
    <w:basedOn w:val="a"/>
    <w:next w:val="af1"/>
    <w:link w:val="af2"/>
    <w:qFormat/>
    <w:rsid w:val="00B570CB"/>
    <w:pPr>
      <w:jc w:val="center"/>
    </w:pPr>
    <w:rPr>
      <w:sz w:val="28"/>
    </w:rPr>
  </w:style>
  <w:style w:type="character" w:customStyle="1" w:styleId="af2">
    <w:name w:val="Название Знак"/>
    <w:basedOn w:val="a0"/>
    <w:link w:val="af0"/>
    <w:rsid w:val="00B570CB"/>
    <w:rPr>
      <w:rFonts w:ascii="Times New Roman" w:eastAsia="Times New Roman" w:hAnsi="Times New Roman" w:cs="Times New Roman"/>
      <w:sz w:val="28"/>
      <w:szCs w:val="20"/>
      <w:lang w:eastAsia="ar-SA"/>
    </w:rPr>
  </w:style>
  <w:style w:type="paragraph" w:styleId="af1">
    <w:name w:val="Subtitle"/>
    <w:basedOn w:val="a"/>
    <w:link w:val="af3"/>
    <w:qFormat/>
    <w:rsid w:val="00B570CB"/>
    <w:pPr>
      <w:suppressAutoHyphens w:val="0"/>
      <w:spacing w:after="60"/>
      <w:jc w:val="center"/>
      <w:outlineLvl w:val="1"/>
    </w:pPr>
    <w:rPr>
      <w:rFonts w:ascii="Arial" w:hAnsi="Arial" w:cs="Arial"/>
      <w:sz w:val="24"/>
      <w:szCs w:val="24"/>
      <w:lang w:eastAsia="ru-RU"/>
    </w:rPr>
  </w:style>
  <w:style w:type="character" w:customStyle="1" w:styleId="af3">
    <w:name w:val="Подзаголовок Знак"/>
    <w:basedOn w:val="a0"/>
    <w:link w:val="af1"/>
    <w:rsid w:val="00B570CB"/>
    <w:rPr>
      <w:rFonts w:ascii="Arial" w:eastAsia="Times New Roman" w:hAnsi="Arial" w:cs="Arial"/>
      <w:sz w:val="24"/>
      <w:szCs w:val="24"/>
      <w:lang w:eastAsia="ru-RU"/>
    </w:rPr>
  </w:style>
  <w:style w:type="paragraph" w:customStyle="1" w:styleId="31">
    <w:name w:val="Основной текст 31"/>
    <w:basedOn w:val="a"/>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4">
    <w:name w:val="Body Text Indent"/>
    <w:basedOn w:val="a"/>
    <w:link w:val="af5"/>
    <w:uiPriority w:val="99"/>
    <w:rsid w:val="00B570CB"/>
    <w:pPr>
      <w:suppressAutoHyphens w:val="0"/>
      <w:spacing w:after="120"/>
      <w:ind w:left="283"/>
    </w:pPr>
    <w:rPr>
      <w:sz w:val="28"/>
      <w:lang w:eastAsia="ru-RU"/>
    </w:rPr>
  </w:style>
  <w:style w:type="character" w:customStyle="1" w:styleId="af5">
    <w:name w:val="Основной текст с отступом Знак"/>
    <w:basedOn w:val="a0"/>
    <w:link w:val="af4"/>
    <w:uiPriority w:val="99"/>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570CB"/>
    <w:pPr>
      <w:widowControl w:val="0"/>
      <w:spacing w:after="0" w:line="240" w:lineRule="auto"/>
      <w:ind w:firstLine="720"/>
    </w:pPr>
    <w:rPr>
      <w:rFonts w:ascii="Arial" w:eastAsia="Times New Roman" w:hAnsi="Arial" w:cs="Times New Roman"/>
      <w:sz w:val="20"/>
      <w:szCs w:val="20"/>
      <w:lang w:eastAsia="ru-RU"/>
    </w:rPr>
  </w:style>
  <w:style w:type="paragraph" w:styleId="af6">
    <w:name w:val="footnote text"/>
    <w:basedOn w:val="a"/>
    <w:link w:val="af7"/>
    <w:uiPriority w:val="99"/>
    <w:rsid w:val="00B570CB"/>
    <w:pPr>
      <w:suppressAutoHyphens w:val="0"/>
    </w:pPr>
    <w:rPr>
      <w:lang w:eastAsia="ru-RU"/>
    </w:rPr>
  </w:style>
  <w:style w:type="character" w:customStyle="1" w:styleId="af7">
    <w:name w:val="Текст сноски Знак"/>
    <w:basedOn w:val="a0"/>
    <w:link w:val="af6"/>
    <w:uiPriority w:val="99"/>
    <w:rsid w:val="00B570CB"/>
    <w:rPr>
      <w:rFonts w:ascii="Times New Roman" w:eastAsia="Times New Roman" w:hAnsi="Times New Roman" w:cs="Times New Roman"/>
      <w:sz w:val="20"/>
      <w:szCs w:val="20"/>
      <w:lang w:eastAsia="ru-RU"/>
    </w:rPr>
  </w:style>
  <w:style w:type="paragraph" w:customStyle="1" w:styleId="af8">
    <w:name w:val="текст сноски"/>
    <w:basedOn w:val="a"/>
    <w:uiPriority w:val="99"/>
    <w:rsid w:val="00B570CB"/>
    <w:pPr>
      <w:suppressAutoHyphens w:val="0"/>
    </w:pPr>
    <w:rPr>
      <w:lang w:eastAsia="ru-RU"/>
    </w:rPr>
  </w:style>
  <w:style w:type="paragraph" w:customStyle="1" w:styleId="ConsNonformat">
    <w:name w:val="ConsNonformat"/>
    <w:uiPriority w:val="99"/>
    <w:rsid w:val="00B570CB"/>
    <w:pPr>
      <w:widowControl w:val="0"/>
      <w:spacing w:after="0" w:line="240" w:lineRule="auto"/>
    </w:pPr>
    <w:rPr>
      <w:rFonts w:ascii="Courier New" w:eastAsia="Times New Roman" w:hAnsi="Courier New" w:cs="Times New Roman"/>
      <w:sz w:val="20"/>
      <w:szCs w:val="20"/>
      <w:lang w:eastAsia="ru-RU"/>
    </w:rPr>
  </w:style>
  <w:style w:type="character" w:styleId="af9">
    <w:name w:val="page number"/>
    <w:basedOn w:val="a0"/>
    <w:rsid w:val="00B570CB"/>
    <w:rPr>
      <w:rFonts w:cs="Times New Roman"/>
    </w:rPr>
  </w:style>
  <w:style w:type="paragraph" w:styleId="32">
    <w:name w:val="Body Text Indent 3"/>
    <w:basedOn w:val="a"/>
    <w:link w:val="33"/>
    <w:uiPriority w:val="99"/>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uiPriority w:val="99"/>
    <w:rsid w:val="00B570CB"/>
    <w:rPr>
      <w:rFonts w:ascii="Times New Roman" w:eastAsia="Times New Roman" w:hAnsi="Times New Roman" w:cs="Times New Roman"/>
      <w:sz w:val="28"/>
      <w:szCs w:val="20"/>
      <w:lang w:eastAsia="ru-RU"/>
    </w:rPr>
  </w:style>
  <w:style w:type="paragraph" w:customStyle="1" w:styleId="Web">
    <w:name w:val="Обычный (Web)"/>
    <w:basedOn w:val="a"/>
    <w:uiPriority w:val="99"/>
    <w:rsid w:val="00B570CB"/>
    <w:pPr>
      <w:suppressAutoHyphens w:val="0"/>
      <w:spacing w:before="100" w:beforeAutospacing="1" w:after="100" w:afterAutospacing="1"/>
    </w:pPr>
    <w:rPr>
      <w:sz w:val="24"/>
      <w:szCs w:val="24"/>
      <w:lang w:eastAsia="ru-RU"/>
    </w:rPr>
  </w:style>
  <w:style w:type="character" w:styleId="afa">
    <w:name w:val="Strong"/>
    <w:basedOn w:val="a0"/>
    <w:uiPriority w:val="22"/>
    <w:qFormat/>
    <w:rsid w:val="00B570CB"/>
    <w:rPr>
      <w:rFonts w:cs="Times New Roman"/>
      <w:b/>
    </w:rPr>
  </w:style>
  <w:style w:type="paragraph" w:styleId="HTML">
    <w:name w:val="HTML Preformatted"/>
    <w:basedOn w:val="a"/>
    <w:link w:val="HTML0"/>
    <w:uiPriority w:val="99"/>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B570CB"/>
    <w:rPr>
      <w:rFonts w:ascii="Courier New" w:eastAsia="Times New Roman" w:hAnsi="Courier New" w:cs="Courier New"/>
      <w:sz w:val="20"/>
      <w:szCs w:val="20"/>
      <w:lang w:eastAsia="ru-RU"/>
    </w:rPr>
  </w:style>
  <w:style w:type="paragraph" w:customStyle="1" w:styleId="ConsPlusNonformat">
    <w:name w:val="ConsPlusNonformat"/>
    <w:uiPriority w:val="99"/>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b">
    <w:name w:val="Table Grid"/>
    <w:basedOn w:val="a1"/>
    <w:uiPriority w:val="99"/>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B570CB"/>
    <w:pPr>
      <w:suppressAutoHyphens w:val="0"/>
      <w:spacing w:after="120"/>
    </w:pPr>
    <w:rPr>
      <w:sz w:val="16"/>
      <w:szCs w:val="16"/>
      <w:lang w:eastAsia="ru-RU"/>
    </w:rPr>
  </w:style>
  <w:style w:type="character" w:customStyle="1" w:styleId="35">
    <w:name w:val="Основной текст 3 Знак"/>
    <w:basedOn w:val="a0"/>
    <w:link w:val="34"/>
    <w:rsid w:val="00B570CB"/>
    <w:rPr>
      <w:rFonts w:ascii="Times New Roman" w:eastAsia="Times New Roman" w:hAnsi="Times New Roman" w:cs="Times New Roman"/>
      <w:sz w:val="16"/>
      <w:szCs w:val="16"/>
      <w:lang w:eastAsia="ru-RU"/>
    </w:rPr>
  </w:style>
  <w:style w:type="character" w:styleId="afc">
    <w:name w:val="line number"/>
    <w:basedOn w:val="a0"/>
    <w:uiPriority w:val="99"/>
    <w:semiHidden/>
    <w:unhideWhenUsed/>
    <w:rsid w:val="00060A6A"/>
  </w:style>
  <w:style w:type="character" w:customStyle="1" w:styleId="60">
    <w:name w:val="Заголовок 6 Знак"/>
    <w:basedOn w:val="a0"/>
    <w:link w:val="6"/>
    <w:uiPriority w:val="9"/>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d">
    <w:name w:val="Основной текст_"/>
    <w:basedOn w:val="a0"/>
    <w:link w:val="13"/>
    <w:uiPriority w:val="99"/>
    <w:locked/>
    <w:rsid w:val="00473AF8"/>
    <w:rPr>
      <w:sz w:val="27"/>
      <w:szCs w:val="27"/>
      <w:shd w:val="clear" w:color="auto" w:fill="FFFFFF"/>
    </w:rPr>
  </w:style>
  <w:style w:type="paragraph" w:customStyle="1" w:styleId="13">
    <w:name w:val="Основной текст1"/>
    <w:basedOn w:val="a"/>
    <w:link w:val="afd"/>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e">
    <w:name w:val="Normal (Web)"/>
    <w:basedOn w:val="a"/>
    <w:rsid w:val="006F3132"/>
    <w:pPr>
      <w:suppressAutoHyphens w:val="0"/>
      <w:spacing w:before="100" w:beforeAutospacing="1" w:after="100" w:afterAutospacing="1"/>
    </w:pPr>
    <w:rPr>
      <w:sz w:val="24"/>
      <w:szCs w:val="24"/>
      <w:lang w:eastAsia="ru-RU"/>
    </w:rPr>
  </w:style>
  <w:style w:type="paragraph" w:styleId="aff">
    <w:name w:val="List Paragraph"/>
    <w:basedOn w:val="a"/>
    <w:uiPriority w:val="99"/>
    <w:qFormat/>
    <w:rsid w:val="006F3132"/>
    <w:pPr>
      <w:suppressAutoHyphens w:val="0"/>
      <w:ind w:left="720"/>
      <w:contextualSpacing/>
    </w:pPr>
    <w:rPr>
      <w:lang w:eastAsia="ru-RU"/>
    </w:rPr>
  </w:style>
  <w:style w:type="paragraph" w:customStyle="1" w:styleId="aff0">
    <w:basedOn w:val="a"/>
    <w:next w:val="af0"/>
    <w:qFormat/>
    <w:rsid w:val="006F3132"/>
    <w:pPr>
      <w:suppressAutoHyphens w:val="0"/>
      <w:jc w:val="center"/>
    </w:pPr>
    <w:rPr>
      <w:b/>
      <w:sz w:val="28"/>
      <w:lang w:eastAsia="ru-RU"/>
    </w:rPr>
  </w:style>
  <w:style w:type="character" w:customStyle="1" w:styleId="hl41">
    <w:name w:val="hl41"/>
    <w:rsid w:val="006F3132"/>
    <w:rPr>
      <w:b/>
      <w:bCs/>
      <w:sz w:val="20"/>
      <w:szCs w:val="20"/>
    </w:rPr>
  </w:style>
  <w:style w:type="character" w:customStyle="1" w:styleId="25">
    <w:name w:val="Основной текст (2)"/>
    <w:rsid w:val="00157505"/>
    <w:rPr>
      <w:rFonts w:ascii="Times New Roman" w:hAnsi="Times New Roman"/>
      <w:color w:val="000000"/>
      <w:spacing w:val="0"/>
      <w:w w:val="100"/>
      <w:position w:val="0"/>
      <w:sz w:val="24"/>
      <w:u w:val="none"/>
      <w:lang w:val="ru-RU" w:eastAsia="ru-RU"/>
    </w:rPr>
  </w:style>
  <w:style w:type="character" w:customStyle="1" w:styleId="50">
    <w:name w:val="Заголовок 5 Знак"/>
    <w:basedOn w:val="a0"/>
    <w:link w:val="5"/>
    <w:uiPriority w:val="9"/>
    <w:rsid w:val="00603A83"/>
    <w:rPr>
      <w:rFonts w:asciiTheme="majorHAnsi" w:eastAsiaTheme="majorEastAsia" w:hAnsiTheme="majorHAnsi" w:cstheme="majorBidi"/>
      <w:color w:val="243F60" w:themeColor="accent1" w:themeShade="7F"/>
      <w:sz w:val="20"/>
      <w:szCs w:val="20"/>
      <w:lang w:eastAsia="ar-SA"/>
    </w:rPr>
  </w:style>
  <w:style w:type="paragraph" w:customStyle="1" w:styleId="26">
    <w:name w:val="Обычный2"/>
    <w:rsid w:val="00603A83"/>
    <w:pPr>
      <w:spacing w:after="0" w:line="240" w:lineRule="auto"/>
    </w:pPr>
    <w:rPr>
      <w:rFonts w:ascii="Times New Roman" w:eastAsia="Times New Roman" w:hAnsi="Times New Roman" w:cs="Times New Roman"/>
      <w:sz w:val="26"/>
      <w:szCs w:val="20"/>
      <w:lang w:eastAsia="ru-RU"/>
    </w:rPr>
  </w:style>
  <w:style w:type="paragraph" w:customStyle="1" w:styleId="DefinitionTerm">
    <w:name w:val="Definition Term"/>
    <w:basedOn w:val="a"/>
    <w:next w:val="a"/>
    <w:rsid w:val="00603A83"/>
    <w:pPr>
      <w:widowControl w:val="0"/>
      <w:suppressAutoHyphens w:val="0"/>
    </w:pPr>
    <w:rPr>
      <w:snapToGrid w:val="0"/>
      <w:sz w:val="24"/>
      <w:lang w:eastAsia="ru-RU"/>
    </w:rPr>
  </w:style>
  <w:style w:type="character" w:customStyle="1" w:styleId="27">
    <w:name w:val="Основной текст (2)_"/>
    <w:basedOn w:val="a0"/>
    <w:rsid w:val="00603A83"/>
    <w:rPr>
      <w:rFonts w:ascii="Sylfaen" w:eastAsia="Sylfaen" w:hAnsi="Sylfaen" w:cs="Sylfaen"/>
      <w:b w:val="0"/>
      <w:bCs w:val="0"/>
      <w:i w:val="0"/>
      <w:iCs w:val="0"/>
      <w:smallCaps w:val="0"/>
      <w:strike w:val="0"/>
      <w:sz w:val="26"/>
      <w:szCs w:val="26"/>
      <w:u w:val="none"/>
    </w:rPr>
  </w:style>
  <w:style w:type="character" w:customStyle="1" w:styleId="aff1">
    <w:name w:val="Колонтитул"/>
    <w:basedOn w:val="a0"/>
    <w:rsid w:val="00603A8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7"/>
    <w:rsid w:val="00603A83"/>
    <w:rPr>
      <w:b/>
      <w:bCs/>
      <w:color w:val="000000"/>
      <w:spacing w:val="0"/>
      <w:w w:val="100"/>
      <w:position w:val="0"/>
      <w:sz w:val="22"/>
      <w:szCs w:val="22"/>
      <w:lang w:val="ru-RU" w:eastAsia="ru-RU" w:bidi="ru-RU"/>
    </w:rPr>
  </w:style>
  <w:style w:type="character" w:customStyle="1" w:styleId="28pt">
    <w:name w:val="Основной текст (2) + 8 pt"/>
    <w:basedOn w:val="27"/>
    <w:rsid w:val="00603A83"/>
    <w:rPr>
      <w:color w:val="000000"/>
      <w:spacing w:val="0"/>
      <w:w w:val="100"/>
      <w:position w:val="0"/>
      <w:sz w:val="16"/>
      <w:szCs w:val="16"/>
      <w:lang w:val="ru-RU" w:eastAsia="ru-RU" w:bidi="ru-RU"/>
    </w:rPr>
  </w:style>
  <w:style w:type="character" w:customStyle="1" w:styleId="51">
    <w:name w:val="Основной текст (5)_"/>
    <w:basedOn w:val="a0"/>
    <w:rsid w:val="00603A83"/>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603A83"/>
    <w:rPr>
      <w:color w:val="000000"/>
      <w:spacing w:val="0"/>
      <w:w w:val="100"/>
      <w:position w:val="0"/>
      <w:lang w:val="ru-RU" w:eastAsia="ru-RU" w:bidi="ru-RU"/>
    </w:rPr>
  </w:style>
  <w:style w:type="character" w:customStyle="1" w:styleId="aff2">
    <w:name w:val="Колонтитул_"/>
    <w:basedOn w:val="a0"/>
    <w:rsid w:val="00603A83"/>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7"/>
    <w:rsid w:val="00603A83"/>
    <w:rPr>
      <w:rFonts w:ascii="Tahoma" w:eastAsia="Tahoma" w:hAnsi="Tahoma" w:cs="Tahoma"/>
      <w:b/>
      <w:bCs/>
      <w:color w:val="000000"/>
      <w:spacing w:val="0"/>
      <w:w w:val="100"/>
      <w:position w:val="0"/>
      <w:sz w:val="16"/>
      <w:szCs w:val="16"/>
      <w:lang w:val="ru-RU" w:eastAsia="ru-RU" w:bidi="ru-RU"/>
    </w:rPr>
  </w:style>
  <w:style w:type="character" w:customStyle="1" w:styleId="40">
    <w:name w:val="Заголовок 4 Знак"/>
    <w:basedOn w:val="a0"/>
    <w:link w:val="4"/>
    <w:rsid w:val="00603A83"/>
    <w:rPr>
      <w:rFonts w:ascii="Times New Roman" w:eastAsia="Times New Roman" w:hAnsi="Times New Roman" w:cs="Times New Roman"/>
      <w:bCs/>
      <w:iCs/>
      <w:lang w:eastAsia="ru-RU"/>
    </w:rPr>
  </w:style>
  <w:style w:type="character" w:customStyle="1" w:styleId="70">
    <w:name w:val="Заголовок 7 Знак"/>
    <w:basedOn w:val="a0"/>
    <w:link w:val="7"/>
    <w:uiPriority w:val="9"/>
    <w:rsid w:val="00603A83"/>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603A83"/>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603A83"/>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uiPriority w:val="99"/>
    <w:qFormat/>
    <w:rsid w:val="00603A83"/>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603A83"/>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aliases w:val="Заголовок 1 Обыч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styleId="aff3">
    <w:name w:val="caption"/>
    <w:basedOn w:val="a"/>
    <w:next w:val="a"/>
    <w:uiPriority w:val="35"/>
    <w:qFormat/>
    <w:rsid w:val="00603A83"/>
    <w:pPr>
      <w:suppressAutoHyphens w:val="0"/>
      <w:spacing w:before="120" w:after="120"/>
      <w:ind w:firstLine="482"/>
      <w:jc w:val="both"/>
    </w:pPr>
    <w:rPr>
      <w:b/>
      <w:bCs/>
      <w:color w:val="4F81BD"/>
      <w:sz w:val="18"/>
      <w:szCs w:val="18"/>
      <w:lang w:eastAsia="ru-RU"/>
    </w:rPr>
  </w:style>
  <w:style w:type="character" w:styleId="aff4">
    <w:name w:val="Emphasis"/>
    <w:basedOn w:val="a0"/>
    <w:uiPriority w:val="20"/>
    <w:qFormat/>
    <w:rsid w:val="00603A83"/>
    <w:rPr>
      <w:i/>
      <w:iCs/>
    </w:rPr>
  </w:style>
  <w:style w:type="paragraph" w:styleId="28">
    <w:name w:val="Quote"/>
    <w:basedOn w:val="a"/>
    <w:next w:val="a"/>
    <w:link w:val="29"/>
    <w:uiPriority w:val="29"/>
    <w:qFormat/>
    <w:rsid w:val="00603A83"/>
    <w:pPr>
      <w:pBdr>
        <w:left w:val="single" w:sz="24" w:space="10" w:color="999999"/>
      </w:pBdr>
      <w:suppressAutoHyphens w:val="0"/>
      <w:spacing w:before="120" w:line="276" w:lineRule="auto"/>
      <w:ind w:left="964"/>
      <w:jc w:val="both"/>
    </w:pPr>
    <w:rPr>
      <w:i/>
      <w:iCs/>
      <w:color w:val="8064A2"/>
      <w:sz w:val="22"/>
      <w:szCs w:val="22"/>
      <w:lang w:eastAsia="ru-RU"/>
    </w:rPr>
  </w:style>
  <w:style w:type="character" w:customStyle="1" w:styleId="29">
    <w:name w:val="Цитата 2 Знак"/>
    <w:basedOn w:val="a0"/>
    <w:link w:val="28"/>
    <w:uiPriority w:val="29"/>
    <w:rsid w:val="00603A8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603A83"/>
    <w:pPr>
      <w:pBdr>
        <w:left w:val="single" w:sz="24" w:space="10" w:color="999999"/>
      </w:pBdr>
      <w:suppressAutoHyphens w:val="0"/>
      <w:spacing w:before="120" w:line="276" w:lineRule="auto"/>
      <w:ind w:left="964"/>
      <w:jc w:val="both"/>
    </w:pPr>
    <w:rPr>
      <w:i/>
      <w:iCs/>
      <w:color w:val="FF3F1F"/>
      <w:sz w:val="22"/>
      <w:szCs w:val="22"/>
      <w:lang w:eastAsia="ru-RU"/>
    </w:rPr>
  </w:style>
  <w:style w:type="character" w:customStyle="1" w:styleId="DeletedPlaceholder0">
    <w:name w:val="DeletedPlaceholder Знак"/>
    <w:basedOn w:val="a0"/>
    <w:link w:val="DeletedPlaceholder"/>
    <w:uiPriority w:val="29"/>
    <w:rsid w:val="00603A8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603A83"/>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aliases w:val="Предупреждение Отступ"/>
    <w:uiPriority w:val="99"/>
    <w:qFormat/>
    <w:rsid w:val="00603A83"/>
    <w:pPr>
      <w:spacing w:before="120" w:after="0"/>
      <w:ind w:firstLine="482"/>
      <w:jc w:val="both"/>
    </w:pPr>
    <w:rPr>
      <w:rFonts w:ascii="Times New Roman" w:eastAsia="Times New Roman" w:hAnsi="Times New Roman" w:cs="Times New Roman"/>
      <w:lang w:eastAsia="ru-RU"/>
    </w:rPr>
  </w:style>
  <w:style w:type="paragraph" w:styleId="aff5">
    <w:name w:val="Intense Quote"/>
    <w:basedOn w:val="a"/>
    <w:next w:val="a"/>
    <w:link w:val="aff6"/>
    <w:uiPriority w:val="30"/>
    <w:qFormat/>
    <w:rsid w:val="00603A83"/>
    <w:pPr>
      <w:pBdr>
        <w:bottom w:val="single" w:sz="4" w:space="4" w:color="4F81BD"/>
      </w:pBdr>
      <w:suppressAutoHyphens w:val="0"/>
      <w:spacing w:before="200" w:line="276" w:lineRule="auto"/>
      <w:ind w:left="936" w:right="936" w:firstLine="482"/>
      <w:jc w:val="both"/>
    </w:pPr>
    <w:rPr>
      <w:b/>
      <w:bCs/>
      <w:i/>
      <w:iCs/>
      <w:color w:val="4F81BD"/>
      <w:sz w:val="22"/>
      <w:szCs w:val="22"/>
      <w:lang w:eastAsia="ru-RU"/>
    </w:rPr>
  </w:style>
  <w:style w:type="character" w:customStyle="1" w:styleId="aff6">
    <w:name w:val="Выделенная цитата Знак"/>
    <w:basedOn w:val="a0"/>
    <w:link w:val="aff5"/>
    <w:uiPriority w:val="30"/>
    <w:rsid w:val="00603A83"/>
    <w:rPr>
      <w:rFonts w:ascii="Times New Roman" w:eastAsia="Times New Roman" w:hAnsi="Times New Roman" w:cs="Times New Roman"/>
      <w:b/>
      <w:bCs/>
      <w:i/>
      <w:iCs/>
      <w:color w:val="4F81BD"/>
      <w:lang w:eastAsia="ru-RU"/>
    </w:rPr>
  </w:style>
  <w:style w:type="character" w:styleId="aff7">
    <w:name w:val="Subtle Emphasis"/>
    <w:basedOn w:val="a0"/>
    <w:uiPriority w:val="19"/>
    <w:qFormat/>
    <w:rsid w:val="00603A83"/>
    <w:rPr>
      <w:i/>
      <w:iCs/>
      <w:color w:val="808080"/>
    </w:rPr>
  </w:style>
  <w:style w:type="character" w:styleId="aff8">
    <w:name w:val="Intense Emphasis"/>
    <w:basedOn w:val="a0"/>
    <w:uiPriority w:val="21"/>
    <w:qFormat/>
    <w:rsid w:val="00603A83"/>
    <w:rPr>
      <w:b/>
      <w:bCs/>
      <w:i/>
      <w:iCs/>
      <w:color w:val="4F81BD"/>
    </w:rPr>
  </w:style>
  <w:style w:type="character" w:styleId="aff9">
    <w:name w:val="Subtle Reference"/>
    <w:basedOn w:val="a0"/>
    <w:uiPriority w:val="31"/>
    <w:qFormat/>
    <w:rsid w:val="00603A83"/>
    <w:rPr>
      <w:smallCaps/>
      <w:color w:val="C0504D"/>
      <w:u w:val="single"/>
    </w:rPr>
  </w:style>
  <w:style w:type="character" w:styleId="affa">
    <w:name w:val="Intense Reference"/>
    <w:basedOn w:val="a0"/>
    <w:uiPriority w:val="32"/>
    <w:qFormat/>
    <w:rsid w:val="00603A83"/>
    <w:rPr>
      <w:b/>
      <w:bCs/>
      <w:smallCaps/>
      <w:color w:val="C0504D"/>
      <w:spacing w:val="5"/>
      <w:u w:val="single"/>
    </w:rPr>
  </w:style>
  <w:style w:type="character" w:styleId="affb">
    <w:name w:val="Book Title"/>
    <w:basedOn w:val="a0"/>
    <w:uiPriority w:val="33"/>
    <w:qFormat/>
    <w:rsid w:val="00603A83"/>
    <w:rPr>
      <w:b/>
      <w:bCs/>
      <w:smallCaps/>
      <w:spacing w:val="5"/>
    </w:rPr>
  </w:style>
  <w:style w:type="paragraph" w:styleId="affc">
    <w:name w:val="TOC Heading"/>
    <w:basedOn w:val="1"/>
    <w:next w:val="a"/>
    <w:uiPriority w:val="39"/>
    <w:qFormat/>
    <w:rsid w:val="00603A83"/>
    <w:pPr>
      <w:suppressAutoHyphens w:val="0"/>
      <w:spacing w:before="240" w:after="120" w:line="276" w:lineRule="auto"/>
      <w:jc w:val="center"/>
      <w:outlineLvl w:val="9"/>
    </w:pPr>
    <w:rPr>
      <w:rFonts w:ascii="Times New Roman" w:eastAsia="Times New Roman" w:hAnsi="Times New Roman" w:cs="Times New Roman"/>
      <w:color w:val="auto"/>
      <w:sz w:val="24"/>
      <w:lang w:eastAsia="ru-RU"/>
    </w:rPr>
  </w:style>
  <w:style w:type="paragraph" w:styleId="affd">
    <w:name w:val="Document Map"/>
    <w:basedOn w:val="a"/>
    <w:link w:val="affe"/>
    <w:uiPriority w:val="99"/>
    <w:semiHidden/>
    <w:unhideWhenUsed/>
    <w:rsid w:val="00603A83"/>
    <w:pPr>
      <w:suppressAutoHyphens w:val="0"/>
      <w:spacing w:before="120"/>
      <w:ind w:firstLine="482"/>
      <w:jc w:val="both"/>
    </w:pPr>
    <w:rPr>
      <w:rFonts w:ascii="Tahoma" w:hAnsi="Tahoma" w:cs="Tahoma"/>
      <w:sz w:val="16"/>
      <w:szCs w:val="16"/>
      <w:lang w:eastAsia="ru-RU"/>
    </w:rPr>
  </w:style>
  <w:style w:type="character" w:customStyle="1" w:styleId="affe">
    <w:name w:val="Схема документа Знак"/>
    <w:basedOn w:val="a0"/>
    <w:link w:val="affd"/>
    <w:uiPriority w:val="99"/>
    <w:semiHidden/>
    <w:rsid w:val="00603A83"/>
    <w:rPr>
      <w:rFonts w:ascii="Tahoma" w:eastAsia="Times New Roman" w:hAnsi="Tahoma" w:cs="Tahoma"/>
      <w:sz w:val="16"/>
      <w:szCs w:val="16"/>
      <w:lang w:eastAsia="ru-RU"/>
    </w:rPr>
  </w:style>
  <w:style w:type="character" w:customStyle="1" w:styleId="14">
    <w:name w:val="Текст сноски Знак1"/>
    <w:basedOn w:val="a0"/>
    <w:uiPriority w:val="99"/>
    <w:rsid w:val="00603A83"/>
  </w:style>
  <w:style w:type="paragraph" w:customStyle="1" w:styleId="footnotetextunindented">
    <w:name w:val="footnote text unindented"/>
    <w:aliases w:val="Текст сноски Без отступа"/>
    <w:basedOn w:val="Normalunindented"/>
    <w:uiPriority w:val="99"/>
    <w:rsid w:val="00603A83"/>
    <w:pPr>
      <w:spacing w:line="216" w:lineRule="auto"/>
    </w:pPr>
    <w:rPr>
      <w:sz w:val="20"/>
      <w:szCs w:val="20"/>
    </w:rPr>
  </w:style>
  <w:style w:type="paragraph" w:customStyle="1" w:styleId="listfootnotetext">
    <w:name w:val="list footnote text"/>
    <w:aliases w:val="Текст сноски Абзац списка"/>
    <w:basedOn w:val="aff"/>
    <w:uiPriority w:val="99"/>
    <w:rsid w:val="00603A83"/>
    <w:pPr>
      <w:spacing w:before="120" w:after="120" w:line="216" w:lineRule="auto"/>
      <w:ind w:left="0" w:firstLine="482"/>
    </w:pPr>
  </w:style>
  <w:style w:type="character" w:customStyle="1" w:styleId="placeholder">
    <w:name w:val="placeholder"/>
    <w:basedOn w:val="a0"/>
    <w:rsid w:val="00603A83"/>
  </w:style>
  <w:style w:type="character" w:customStyle="1" w:styleId="apple-converted-space">
    <w:name w:val="apple-converted-space"/>
    <w:basedOn w:val="a0"/>
    <w:rsid w:val="00603A83"/>
  </w:style>
  <w:style w:type="paragraph" w:customStyle="1" w:styleId="ConsPlusCell">
    <w:name w:val="ConsPlusCell"/>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3A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03A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03A8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2normal">
    <w:name w:val="heading 2 normal"/>
    <w:aliases w:val="Заголовок 2 Обычный"/>
    <w:basedOn w:val="a"/>
    <w:next w:val="a"/>
    <w:uiPriority w:val="9"/>
    <w:qFormat/>
    <w:rsid w:val="00603A83"/>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aliases w:val="Заголовок 3 Обычный"/>
    <w:basedOn w:val="a"/>
    <w:next w:val="a"/>
    <w:uiPriority w:val="9"/>
    <w:qFormat/>
    <w:rsid w:val="00603A83"/>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aliases w:val="Заголовок 4 Обычный"/>
    <w:basedOn w:val="a"/>
    <w:next w:val="a"/>
    <w:uiPriority w:val="9"/>
    <w:qFormat/>
    <w:rsid w:val="00603A83"/>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aliases w:val="Заголовок 5 Обычный"/>
    <w:basedOn w:val="a"/>
    <w:next w:val="a"/>
    <w:uiPriority w:val="9"/>
    <w:qFormat/>
    <w:rsid w:val="00603A83"/>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aliases w:val="Заголовок 6 Обычный"/>
    <w:basedOn w:val="a"/>
    <w:next w:val="a"/>
    <w:uiPriority w:val="9"/>
    <w:qFormat/>
    <w:rsid w:val="00603A83"/>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aliases w:val="Заголовок 7 Обычный"/>
    <w:basedOn w:val="a"/>
    <w:next w:val="a"/>
    <w:uiPriority w:val="9"/>
    <w:qFormat/>
    <w:rsid w:val="00603A83"/>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aliases w:val="Заголовок 8 Обычный"/>
    <w:basedOn w:val="a"/>
    <w:next w:val="a"/>
    <w:uiPriority w:val="9"/>
    <w:qFormat/>
    <w:rsid w:val="00603A83"/>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aliases w:val="Заголовок 9 Обычный"/>
    <w:basedOn w:val="a"/>
    <w:next w:val="a"/>
    <w:uiPriority w:val="9"/>
    <w:qFormat/>
    <w:rsid w:val="00603A83"/>
    <w:pPr>
      <w:suppressAutoHyphens w:val="0"/>
      <w:spacing w:before="120" w:after="120" w:line="276" w:lineRule="auto"/>
      <w:ind w:firstLine="482"/>
      <w:jc w:val="both"/>
      <w:outlineLvl w:val="8"/>
    </w:pPr>
    <w:rPr>
      <w:sz w:val="22"/>
      <w:szCs w:val="22"/>
      <w:lang w:eastAsia="ru-RU"/>
    </w:rPr>
  </w:style>
  <w:style w:type="paragraph" w:customStyle="1" w:styleId="consplusnormal0">
    <w:name w:val="consplusnormal"/>
    <w:basedOn w:val="a"/>
    <w:rsid w:val="0038689E"/>
    <w:pPr>
      <w:suppressAutoHyphens w:val="0"/>
      <w:spacing w:after="240"/>
    </w:pPr>
    <w:rPr>
      <w:sz w:val="24"/>
      <w:szCs w:val="24"/>
      <w:lang w:eastAsia="ru-RU"/>
    </w:rPr>
  </w:style>
  <w:style w:type="paragraph" w:customStyle="1" w:styleId="Default">
    <w:name w:val="Default"/>
    <w:rsid w:val="005767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
    <w:name w:val="nospacing"/>
    <w:basedOn w:val="a"/>
    <w:rsid w:val="00A06A5A"/>
    <w:pPr>
      <w:suppressAutoHyphens w:val="0"/>
      <w:spacing w:before="100" w:beforeAutospacing="1" w:after="100" w:afterAutospacing="1"/>
    </w:pPr>
    <w:rPr>
      <w:sz w:val="24"/>
      <w:szCs w:val="24"/>
      <w:lang w:eastAsia="ru-RU"/>
    </w:rPr>
  </w:style>
  <w:style w:type="character" w:customStyle="1" w:styleId="dt-r">
    <w:name w:val="dt-r"/>
    <w:basedOn w:val="a0"/>
    <w:rsid w:val="00A06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consultantplus://offline/ref=2026E0DA429018313281331A3D159DF44CC965CB8D93365559C02E6DC0F71BD089B6F3849821F467f2HC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2026E0DA429018313281331A3D159DF44CC965CB8D97365559C02E6DC0F71BD089B6F3849821F667f2HBD" TargetMode="External"/><Relationship Id="rId19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consultantplus://offline/ref=2026E0DA429018313281331A3D159DF44CC863C88990365559C02E6DC0F71BD089B6F3849821F46Af2HE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5A58C-D7DC-47FB-B768-802565A6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11307</Words>
  <Characters>64455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85</cp:revision>
  <cp:lastPrinted>2025-07-04T03:55:00Z</cp:lastPrinted>
  <dcterms:created xsi:type="dcterms:W3CDTF">2023-07-27T05:22:00Z</dcterms:created>
  <dcterms:modified xsi:type="dcterms:W3CDTF">2025-07-04T03:57:00Z</dcterms:modified>
</cp:coreProperties>
</file>