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D3" w:rsidRPr="00A17ED3" w:rsidRDefault="00A17ED3" w:rsidP="00A17E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D3" w:rsidRPr="00A17ED3" w:rsidRDefault="00A17ED3" w:rsidP="00A17ED3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ЗЕЛЕНОРОЩИНСКИЙ СЕЛЬСКИЙ СОВЕТ </w:t>
      </w:r>
      <w:proofErr w:type="gramStart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ЗЕЛЕНОРОЩИНСКОГО СЕЛЬСОВЕТА РЕБРИХИНСКОГО РАЙОНА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ED3" w:rsidRPr="00A17ED3" w:rsidRDefault="00E915CE" w:rsidP="00A17ED3">
      <w:pPr>
        <w:tabs>
          <w:tab w:val="left" w:pos="51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28.04.2025</w:t>
      </w:r>
      <w:r w:rsidR="00A17ED3"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12</w:t>
      </w:r>
    </w:p>
    <w:p w:rsidR="00A17ED3" w:rsidRPr="00A17ED3" w:rsidRDefault="00A17ED3" w:rsidP="00A17ED3">
      <w:pPr>
        <w:tabs>
          <w:tab w:val="left" w:pos="51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Зеленая Роща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proofErr w:type="spellStart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Зеленорощинского</w:t>
      </w:r>
      <w:proofErr w:type="spellEnd"/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Совета народных депутатов от 26.12.2024 № 48 "О бюджете </w:t>
      </w:r>
      <w:proofErr w:type="spellStart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  на 2025 год и на плановый период 2026 и 2027 годы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соответствии со статьей 22 Устава муниципального образования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Зеленорощинский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края,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Зеленорощинский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A17ED3" w:rsidRPr="00A17ED3" w:rsidRDefault="00A17ED3" w:rsidP="00A17E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Внести в решение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от 26.12.2024 № 48 "О бюджете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 на 2025 год</w:t>
      </w: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2026 и 2027 годы</w:t>
      </w: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следующие изменения: 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подпункт 1 пункта 1 статьи 1 изложить в следующей редакции: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ED3">
        <w:rPr>
          <w:rFonts w:ascii="Times New Roman" w:eastAsia="Calibri" w:hAnsi="Times New Roman" w:cs="Times New Roman"/>
          <w:bCs/>
          <w:sz w:val="28"/>
          <w:szCs w:val="28"/>
        </w:rPr>
        <w:t xml:space="preserve">«1) </w:t>
      </w:r>
      <w:r w:rsidRPr="00A17ED3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бюджета поселения в сумме 2729,1 тыс. рублей, в том числе объем безвозмездных поступлений от других бюджетов бюджетной системы Российской Федерации, в сумме 1924,1 тыс. рублей»;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7ED3">
        <w:rPr>
          <w:rFonts w:ascii="Times New Roman" w:eastAsia="Calibri" w:hAnsi="Times New Roman" w:cs="Times New Roman"/>
          <w:sz w:val="28"/>
          <w:szCs w:val="28"/>
        </w:rPr>
        <w:t>2)</w:t>
      </w:r>
      <w:r w:rsidRPr="00A17ED3">
        <w:rPr>
          <w:rFonts w:ascii="Times New Roman" w:eastAsia="Calibri" w:hAnsi="Times New Roman" w:cs="Times New Roman"/>
          <w:bCs/>
          <w:sz w:val="28"/>
          <w:szCs w:val="28"/>
        </w:rPr>
        <w:t xml:space="preserve"> подпункт 2 пункта 1 статьи 1 изложить в следующей редакции:</w:t>
      </w:r>
    </w:p>
    <w:p w:rsidR="00A17ED3" w:rsidRPr="00A17ED3" w:rsidRDefault="00A17ED3" w:rsidP="00A17ED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17ED3">
        <w:rPr>
          <w:rFonts w:ascii="Times New Roman" w:eastAsia="Calibri" w:hAnsi="Times New Roman" w:cs="Times New Roman"/>
          <w:bCs/>
          <w:sz w:val="28"/>
          <w:szCs w:val="28"/>
        </w:rPr>
        <w:t xml:space="preserve">«2) </w:t>
      </w:r>
      <w:r w:rsidRPr="00A17ED3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поселения в сумме 2729,1 тыс. рублей».</w:t>
      </w:r>
      <w:r w:rsidRPr="00A17ED3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3 «Распределение бюджетных ассигнований по разделам и подразделам классификации расходов бюджета сельского поселения на 2025год  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 5 «Ведомственная структура расходов бюджета сельского поселения на 2025 год</w:t>
      </w:r>
    </w:p>
    <w:p w:rsidR="00A17ED3" w:rsidRPr="00A17ED3" w:rsidRDefault="00A17ED3" w:rsidP="00A17E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 к решению от 26.12.2024 № 48 «О бюджете </w:t>
      </w:r>
      <w:proofErr w:type="spellStart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 год и на плановый период 2026 и 2027 годы» изложить в новой редакции (прилагаются).</w:t>
      </w:r>
      <w:proofErr w:type="gramEnd"/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Приложение 1 к пояснительной записке «Объем поступлений доходов бюджета сельского поселения на 2025 год» к решению  от 26.12.2024 № 48 «О бюджете </w:t>
      </w:r>
      <w:proofErr w:type="spellStart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на 2025 год и на плановый период 2026 и 2027 годы» изложить в новой редакции (прилагается).</w:t>
      </w:r>
    </w:p>
    <w:p w:rsidR="00A17ED3" w:rsidRPr="00A17ED3" w:rsidRDefault="00A17ED3" w:rsidP="00A17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сельсовета, а также на информационных стендах в поселках  Орел,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Ключевка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разъезде Дальний и на официальном сайте Администрации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 </w:t>
      </w:r>
      <w:proofErr w:type="gram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постоянную комиссию планово-бюджетную и социальным вопросам.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                                                                            Л.И. </w:t>
      </w:r>
      <w:proofErr w:type="spellStart"/>
      <w:r w:rsidRPr="00A17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Иост</w:t>
      </w:r>
      <w:proofErr w:type="spellEnd"/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Антикоррупционная экспертиза муниципального правового акта проведена. </w:t>
      </w:r>
      <w:proofErr w:type="spellStart"/>
      <w:r w:rsidRPr="00A17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выявлено.</w:t>
      </w:r>
    </w:p>
    <w:p w:rsidR="00A17ED3" w:rsidRPr="00A17ED3" w:rsidRDefault="00A17ED3" w:rsidP="00A1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сельсовета                                   Н.С. Жирова</w:t>
      </w:r>
      <w:r w:rsidRPr="00A17E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</w:t>
      </w:r>
      <w:r w:rsidRPr="00A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ED3" w:rsidRPr="00A17ED3" w:rsidRDefault="00A17ED3" w:rsidP="00A1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758DF" w:rsidRDefault="00D758DF">
      <w:bookmarkStart w:id="0" w:name="_GoBack"/>
      <w:bookmarkEnd w:id="0"/>
    </w:p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2"/>
        <w:gridCol w:w="1128"/>
        <w:gridCol w:w="1128"/>
        <w:gridCol w:w="2563"/>
      </w:tblGrid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2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E13667">
        <w:trPr>
          <w:trHeight w:val="1949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E13667" w:rsidRDefault="00F15E1B" w:rsidP="00E1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«О внесении изменений и дополнений в </w:t>
            </w:r>
            <w:r w:rsidR="00E13667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="00E13667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="00E13667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народных депутатов от 26.12.2024 № 48</w:t>
            </w:r>
          </w:p>
        </w:tc>
      </w:tr>
      <w:tr w:rsidR="00F15E1B" w:rsidRPr="00F15E1B" w:rsidTr="00E13667">
        <w:trPr>
          <w:trHeight w:val="1267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E13667" w:rsidRDefault="00F15E1B" w:rsidP="00E1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на 2025 год и плановый период 202</w:t>
            </w:r>
            <w:r w:rsidR="00E9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 2027 годов» от 28.04.2025</w:t>
            </w: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6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="00E915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E13667">
        <w:trPr>
          <w:trHeight w:val="97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E13667">
        <w:trPr>
          <w:trHeight w:val="914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сельского поселения на 2025год</w:t>
            </w: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E13667">
        <w:trPr>
          <w:trHeight w:val="61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5E1B" w:rsidRPr="00F15E1B" w:rsidTr="00E13667">
        <w:trPr>
          <w:trHeight w:val="667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2049,80</w:t>
            </w:r>
          </w:p>
        </w:tc>
      </w:tr>
      <w:tr w:rsidR="00F15E1B" w:rsidRPr="00F15E1B" w:rsidTr="00E13667">
        <w:trPr>
          <w:trHeight w:val="1567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 местной администрации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E13667">
        <w:trPr>
          <w:trHeight w:val="595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71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1198,60</w:t>
            </w: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73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871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1334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506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Национальная экономика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768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624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155,30</w:t>
            </w:r>
          </w:p>
        </w:tc>
      </w:tr>
      <w:tr w:rsidR="00F15E1B" w:rsidRPr="00F15E1B" w:rsidTr="00E13667">
        <w:trPr>
          <w:trHeight w:val="566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535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F15E1B" w:rsidRPr="00F15E1B" w:rsidTr="00E13667">
        <w:trPr>
          <w:trHeight w:val="463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E13667">
        <w:trPr>
          <w:trHeight w:val="768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E13667">
        <w:trPr>
          <w:trHeight w:val="49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768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2729,10</w:t>
            </w:r>
          </w:p>
        </w:tc>
      </w:tr>
    </w:tbl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E13667" w:rsidRDefault="00E13667"/>
    <w:p w:rsidR="00E13667" w:rsidRDefault="00E13667"/>
    <w:p w:rsidR="00E13667" w:rsidRDefault="00E13667"/>
    <w:p w:rsidR="00F15E1B" w:rsidRDefault="00F15E1B"/>
    <w:p w:rsidR="00F15E1B" w:rsidRDefault="00F15E1B"/>
    <w:tbl>
      <w:tblPr>
        <w:tblW w:w="1034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31"/>
        <w:gridCol w:w="807"/>
        <w:gridCol w:w="516"/>
        <w:gridCol w:w="612"/>
        <w:gridCol w:w="1852"/>
        <w:gridCol w:w="934"/>
        <w:gridCol w:w="1692"/>
      </w:tblGrid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E13667" w:rsidTr="00E13667">
        <w:trPr>
          <w:trHeight w:val="161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67" w:rsidRPr="00E13667" w:rsidRDefault="00F15E1B" w:rsidP="00E13667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 w:rsid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3667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и дополнений в решение </w:t>
            </w:r>
            <w:proofErr w:type="spellStart"/>
            <w:r w:rsidR="00E13667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="00E13667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народных депутатов от 26.12.2024 № 48</w:t>
            </w:r>
          </w:p>
        </w:tc>
      </w:tr>
      <w:tr w:rsidR="00F15E1B" w:rsidRPr="00E13667" w:rsidTr="00E13667">
        <w:trPr>
          <w:trHeight w:val="131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67" w:rsidRDefault="00F15E1B" w:rsidP="00E13667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на 2025 год и плановый период 2026 и 2027 годов»</w:t>
            </w:r>
          </w:p>
          <w:p w:rsidR="00F15E1B" w:rsidRPr="00E13667" w:rsidRDefault="00E915CE" w:rsidP="00E13667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28.04.2025</w:t>
            </w:r>
            <w:r w:rsidR="00F15E1B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E1B" w:rsidRPr="00E136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F15E1B">
        <w:trPr>
          <w:trHeight w:val="986"/>
        </w:trPr>
        <w:tc>
          <w:tcPr>
            <w:tcW w:w="103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структура расходов бюджета сельского поселения на 2025 год</w:t>
            </w:r>
          </w:p>
        </w:tc>
      </w:tr>
      <w:tr w:rsidR="00F15E1B" w:rsidRPr="00F15E1B" w:rsidTr="00F15E1B">
        <w:trPr>
          <w:trHeight w:val="91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5E1B" w:rsidRPr="00F15E1B" w:rsidTr="00F15E1B">
        <w:trPr>
          <w:trHeight w:val="136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2729,10</w:t>
            </w:r>
          </w:p>
        </w:tc>
      </w:tr>
      <w:tr w:rsidR="00F15E1B" w:rsidRPr="00F15E1B" w:rsidTr="00F15E1B">
        <w:trPr>
          <w:trHeight w:val="40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E13667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2049,80</w:t>
            </w:r>
          </w:p>
        </w:tc>
      </w:tr>
      <w:tr w:rsidR="00F15E1B" w:rsidRPr="00F15E1B" w:rsidTr="00F15E1B">
        <w:trPr>
          <w:trHeight w:val="245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F15E1B">
        <w:trPr>
          <w:trHeight w:val="129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F15E1B">
        <w:trPr>
          <w:trHeight w:val="111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F15E1B">
        <w:trPr>
          <w:trHeight w:val="75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217,80</w:t>
            </w:r>
          </w:p>
        </w:tc>
      </w:tr>
      <w:tr w:rsidR="00F15E1B" w:rsidRPr="00F15E1B" w:rsidTr="00F15E1B">
        <w:trPr>
          <w:trHeight w:val="10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F15E1B" w:rsidRPr="00F15E1B" w:rsidTr="00F15E1B">
        <w:trPr>
          <w:trHeight w:val="187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F15E1B" w:rsidRPr="00F15E1B" w:rsidTr="00F15E1B">
        <w:trPr>
          <w:trHeight w:val="58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81,60</w:t>
            </w:r>
          </w:p>
        </w:tc>
      </w:tr>
      <w:tr w:rsidR="00F15E1B" w:rsidRPr="00F15E1B" w:rsidTr="00F15E1B">
        <w:trPr>
          <w:trHeight w:val="58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F15E1B" w:rsidRPr="00F15E1B" w:rsidTr="00F15E1B">
        <w:trPr>
          <w:trHeight w:val="97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прочих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81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F15E1B" w:rsidRPr="00F15E1B" w:rsidTr="00F15E1B">
        <w:trPr>
          <w:trHeight w:val="81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местной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аминистрации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F15E1B" w:rsidRPr="00F15E1B" w:rsidTr="00F15E1B">
        <w:trPr>
          <w:trHeight w:val="105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F15E1B" w:rsidRPr="00F15E1B" w:rsidTr="00F15E1B">
        <w:trPr>
          <w:trHeight w:val="209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F15E1B" w:rsidRPr="00F15E1B" w:rsidTr="00F15E1B">
        <w:trPr>
          <w:trHeight w:val="97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575,40</w:t>
            </w:r>
          </w:p>
        </w:tc>
      </w:tr>
      <w:tr w:rsidR="00F15E1B" w:rsidRPr="00F15E1B" w:rsidTr="00F15E1B">
        <w:trPr>
          <w:trHeight w:val="115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575,40</w:t>
            </w:r>
          </w:p>
        </w:tc>
      </w:tr>
      <w:tr w:rsidR="00F15E1B" w:rsidRPr="00F15E1B" w:rsidTr="00F15E1B">
        <w:trPr>
          <w:trHeight w:val="105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575,40</w:t>
            </w:r>
          </w:p>
        </w:tc>
      </w:tr>
      <w:tr w:rsidR="00F15E1B" w:rsidRPr="00F15E1B" w:rsidTr="00F15E1B">
        <w:trPr>
          <w:trHeight w:val="106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434,50</w:t>
            </w:r>
          </w:p>
        </w:tc>
      </w:tr>
      <w:tr w:rsidR="00F15E1B" w:rsidRPr="00F15E1B" w:rsidTr="00F15E1B">
        <w:trPr>
          <w:trHeight w:val="106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140,90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75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76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9910000000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6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42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82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1198,60</w:t>
            </w:r>
          </w:p>
        </w:tc>
      </w:tr>
      <w:tr w:rsidR="00F15E1B" w:rsidRPr="00F15E1B" w:rsidTr="00F15E1B">
        <w:trPr>
          <w:trHeight w:val="117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1197,10</w:t>
            </w:r>
          </w:p>
        </w:tc>
      </w:tr>
      <w:tr w:rsidR="00F15E1B" w:rsidRPr="00F15E1B" w:rsidTr="00F15E1B">
        <w:trPr>
          <w:trHeight w:val="90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1197,10</w:t>
            </w:r>
          </w:p>
        </w:tc>
      </w:tr>
      <w:tr w:rsidR="00F15E1B" w:rsidRPr="00F15E1B" w:rsidTr="00F15E1B">
        <w:trPr>
          <w:trHeight w:val="6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963,50</w:t>
            </w:r>
          </w:p>
        </w:tc>
      </w:tr>
      <w:tr w:rsidR="00F15E1B" w:rsidRPr="00F15E1B" w:rsidTr="00F15E1B">
        <w:trPr>
          <w:trHeight w:val="6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трудагосударственных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475,35</w:t>
            </w:r>
          </w:p>
        </w:tc>
      </w:tr>
      <w:tr w:rsidR="00F15E1B" w:rsidRPr="00F15E1B" w:rsidTr="00F15E1B">
        <w:trPr>
          <w:trHeight w:val="152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165,85</w:t>
            </w:r>
          </w:p>
        </w:tc>
      </w:tr>
      <w:tr w:rsidR="00F15E1B" w:rsidRPr="00F15E1B" w:rsidTr="00F15E1B">
        <w:trPr>
          <w:trHeight w:val="65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5E1B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средствами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233,60</w:t>
            </w:r>
          </w:p>
        </w:tc>
      </w:tr>
      <w:tr w:rsidR="00F15E1B" w:rsidRPr="00F15E1B" w:rsidTr="00F15E1B">
        <w:trPr>
          <w:trHeight w:val="98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174,90</w:t>
            </w:r>
          </w:p>
        </w:tc>
      </w:tr>
      <w:tr w:rsidR="00F15E1B" w:rsidRPr="00F15E1B" w:rsidTr="00F15E1B">
        <w:trPr>
          <w:trHeight w:val="136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15E1B" w:rsidRPr="00F15E1B" w:rsidTr="00F15E1B">
        <w:trPr>
          <w:trHeight w:val="19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территориии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края»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F15E1B">
        <w:trPr>
          <w:trHeight w:val="124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F15E1B">
        <w:trPr>
          <w:trHeight w:val="124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8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53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F15E1B">
        <w:trPr>
          <w:trHeight w:val="94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F15E1B">
        <w:trPr>
          <w:trHeight w:val="174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F15E1B"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F15E1B">
        <w:trPr>
          <w:trHeight w:val="148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F15E1B">
        <w:trPr>
          <w:trHeight w:val="121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</w:tr>
      <w:tr w:rsidR="00F15E1B" w:rsidRPr="00F15E1B" w:rsidTr="00F15E1B">
        <w:trPr>
          <w:trHeight w:val="180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</w:t>
            </w:r>
          </w:p>
        </w:tc>
      </w:tr>
      <w:tr w:rsidR="00F15E1B" w:rsidRPr="00F15E1B" w:rsidTr="00F15E1B">
        <w:trPr>
          <w:trHeight w:val="69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F15E1B" w:rsidRPr="00F15E1B" w:rsidTr="00F15E1B">
        <w:trPr>
          <w:trHeight w:val="14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F15E1B">
        <w:trPr>
          <w:trHeight w:val="182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F15E1B">
        <w:trPr>
          <w:trHeight w:val="10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F15E1B">
        <w:trPr>
          <w:trHeight w:val="119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F15E1B">
        <w:trPr>
          <w:trHeight w:val="183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F15E1B">
        <w:trPr>
          <w:trHeight w:val="148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</w:tr>
      <w:tr w:rsidR="00F15E1B" w:rsidRPr="00F15E1B" w:rsidTr="00F15E1B"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</w:tr>
      <w:tr w:rsidR="00F15E1B" w:rsidRPr="00F15E1B" w:rsidTr="00F15E1B">
        <w:trPr>
          <w:trHeight w:val="177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жизни и здоровья на территории поселений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F15E1B" w:rsidRPr="00F15E1B" w:rsidTr="00F15E1B"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F15E1B" w:rsidRPr="00F15E1B" w:rsidTr="00F15E1B">
        <w:trPr>
          <w:trHeight w:val="7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F15E1B">
        <w:trPr>
          <w:trHeight w:val="73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F15E1B">
        <w:trPr>
          <w:trHeight w:val="73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F15E1B">
        <w:trPr>
          <w:trHeight w:val="73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F15E1B">
        <w:trPr>
          <w:trHeight w:val="153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,я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вляющихся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912009Д980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F15E1B">
        <w:trPr>
          <w:trHeight w:val="77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912009Д980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F15E1B">
        <w:trPr>
          <w:trHeight w:val="91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155,30</w:t>
            </w:r>
          </w:p>
        </w:tc>
      </w:tr>
      <w:tr w:rsidR="00F15E1B" w:rsidRPr="00F15E1B" w:rsidTr="00F15E1B">
        <w:trPr>
          <w:trHeight w:val="53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8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108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8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7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155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7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7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МУП "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родник"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7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184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245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(гранты в форме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судсидий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финансовое 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9990010860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F15E1B">
        <w:trPr>
          <w:trHeight w:val="61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F15E1B">
        <w:trPr>
          <w:trHeight w:val="61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F15E1B">
        <w:trPr>
          <w:trHeight w:val="98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F15E1B">
        <w:trPr>
          <w:trHeight w:val="10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F15E1B">
        <w:trPr>
          <w:trHeight w:val="100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92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10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79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115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</w:tr>
      <w:tr w:rsidR="00F15E1B" w:rsidRPr="00F15E1B" w:rsidTr="00F15E1B">
        <w:trPr>
          <w:trHeight w:val="83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</w:tr>
      <w:tr w:rsidR="00F15E1B" w:rsidRPr="00F15E1B" w:rsidTr="00F15E1B">
        <w:trPr>
          <w:trHeight w:val="198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F15E1B" w:rsidRPr="00F15E1B" w:rsidTr="00F15E1B">
        <w:trPr>
          <w:trHeight w:val="82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Культура и кинематография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F15E1B" w:rsidRPr="00F15E1B" w:rsidTr="00F15E1B">
        <w:trPr>
          <w:trHeight w:val="53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F15E1B">
        <w:trPr>
          <w:trHeight w:val="145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F15E1B">
        <w:trPr>
          <w:trHeight w:val="155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обеспечение деятельност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F15E1B">
        <w:trPr>
          <w:trHeight w:val="64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F15E1B">
        <w:trPr>
          <w:trHeight w:val="66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</w:tr>
      <w:tr w:rsidR="00F15E1B" w:rsidRPr="00F15E1B" w:rsidTr="00F15E1B">
        <w:trPr>
          <w:trHeight w:val="66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F15E1B">
        <w:trPr>
          <w:trHeight w:val="92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76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прочих налогов, сборов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72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F15E1B">
        <w:trPr>
          <w:trHeight w:val="7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Другие вопросы в области культуры и кинематографии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F15E1B">
        <w:trPr>
          <w:trHeight w:val="7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F15E1B"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культуры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F15E1B">
        <w:trPr>
          <w:trHeight w:val="140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69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69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69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F15E1B">
        <w:trPr>
          <w:trHeight w:val="36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2729,10</w:t>
            </w:r>
          </w:p>
        </w:tc>
      </w:tr>
    </w:tbl>
    <w:p w:rsidR="00F15E1B" w:rsidRDefault="00F15E1B"/>
    <w:tbl>
      <w:tblPr>
        <w:tblW w:w="95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8"/>
        <w:gridCol w:w="482"/>
        <w:gridCol w:w="564"/>
        <w:gridCol w:w="2112"/>
        <w:gridCol w:w="742"/>
        <w:gridCol w:w="1948"/>
      </w:tblGrid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7</w:t>
            </w: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E13667" w:rsidTr="00E13667">
        <w:trPr>
          <w:trHeight w:val="1615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E13667" w:rsidRDefault="00F15E1B" w:rsidP="00E1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E13667" w:rsidRPr="00E13667" w:rsidRDefault="00E13667" w:rsidP="00E1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и дополнений в решение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народных депутатов от 26.12.2024 № 48</w:t>
            </w:r>
          </w:p>
        </w:tc>
      </w:tr>
      <w:tr w:rsidR="00F15E1B" w:rsidRPr="00E13667" w:rsidTr="00E13667">
        <w:trPr>
          <w:trHeight w:val="1227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67" w:rsidRDefault="00F15E1B" w:rsidP="00E1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на 2025 год и плановый период 2026 и 2027 годов»</w:t>
            </w:r>
          </w:p>
          <w:p w:rsidR="00F15E1B" w:rsidRPr="00E13667" w:rsidRDefault="00E915CE" w:rsidP="00E13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28.04.2025</w:t>
            </w:r>
            <w:r w:rsidR="00F15E1B" w:rsidRPr="00E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E1B" w:rsidRPr="00E136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E1B" w:rsidRPr="00F15E1B" w:rsidTr="00E13667">
        <w:trPr>
          <w:trHeight w:val="1133"/>
        </w:trPr>
        <w:tc>
          <w:tcPr>
            <w:tcW w:w="950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2025 год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2729,10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2049,80</w:t>
            </w:r>
          </w:p>
        </w:tc>
      </w:tr>
      <w:tr w:rsidR="00F15E1B" w:rsidRPr="00F15E1B" w:rsidTr="00E13667">
        <w:trPr>
          <w:trHeight w:val="24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850,20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прочих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местной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аминистрации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575,40</w:t>
            </w:r>
          </w:p>
        </w:tc>
      </w:tr>
      <w:tr w:rsidR="00F15E1B" w:rsidRPr="00F15E1B" w:rsidTr="00E13667">
        <w:trPr>
          <w:trHeight w:val="2323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575,40</w:t>
            </w:r>
          </w:p>
        </w:tc>
      </w:tr>
      <w:tr w:rsidR="00F15E1B" w:rsidRPr="00F15E1B" w:rsidTr="00E13667">
        <w:trPr>
          <w:trHeight w:val="87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575,40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434,50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140,90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9910000000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1198,60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1197,10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1197,10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963,50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трудагосударственных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475,35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165,85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233,60</w:t>
            </w:r>
          </w:p>
        </w:tc>
      </w:tr>
      <w:tr w:rsidR="00F15E1B" w:rsidRPr="00F15E1B" w:rsidTr="00E13667">
        <w:trPr>
          <w:trHeight w:val="2323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233,60</w:t>
            </w:r>
          </w:p>
        </w:tc>
      </w:tr>
      <w:tr w:rsidR="00F15E1B" w:rsidRPr="00F15E1B" w:rsidTr="00E13667">
        <w:trPr>
          <w:trHeight w:val="87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E1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174,90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территориии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края»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120006099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F15E1B" w:rsidRPr="00F15E1B" w:rsidTr="00E13667">
        <w:trPr>
          <w:trHeight w:val="145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жизни и здоровья на территории поселений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F15E1B" w:rsidRPr="00F15E1B" w:rsidTr="00E13667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,я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вляющихся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912009Д980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912009Д980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197,60</w:t>
            </w:r>
          </w:p>
        </w:tc>
      </w:tr>
      <w:tr w:rsidR="00F15E1B" w:rsidRPr="00F15E1B" w:rsidTr="00E13667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Коммунальное хозяйство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152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госудаорственной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МУП "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родник"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1886"/>
        </w:trPr>
        <w:tc>
          <w:tcPr>
            <w:tcW w:w="36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274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(гранты в форме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судсидий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финансовоеиобеспечение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</w:tr>
      <w:tr w:rsidR="00F15E1B" w:rsidRPr="00F15E1B" w:rsidTr="00E13667">
        <w:trPr>
          <w:trHeight w:val="18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F15E1B" w:rsidRPr="00F15E1B" w:rsidTr="00E13667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Культура и кинематография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5E1B" w:rsidRPr="00F15E1B" w:rsidTr="00E13667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Уплата прочих налогов, сборов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Уплата иных платежей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Другие вопросы в области культуры и кинематографии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культуры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E13667">
        <w:trPr>
          <w:trHeight w:val="121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5E1B" w:rsidRPr="00F15E1B" w:rsidTr="00E1366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1B" w:rsidRPr="00F15E1B" w:rsidRDefault="00F15E1B" w:rsidP="00F1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2729,10</w:t>
            </w:r>
          </w:p>
        </w:tc>
      </w:tr>
    </w:tbl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/>
    <w:p w:rsidR="00F15E1B" w:rsidRDefault="00F15E1B" w:rsidP="00F15E1B">
      <w:pPr>
        <w:jc w:val="right"/>
      </w:pPr>
      <w:r>
        <w:lastRenderedPageBreak/>
        <w:t xml:space="preserve">                                                                    Приложение 1</w:t>
      </w:r>
    </w:p>
    <w:p w:rsidR="00F15E1B" w:rsidRDefault="00F15E1B" w:rsidP="00F15E1B">
      <w:pPr>
        <w:tabs>
          <w:tab w:val="left" w:pos="8250"/>
          <w:tab w:val="right" w:pos="10204"/>
        </w:tabs>
      </w:pPr>
      <w:r>
        <w:tab/>
        <w:t xml:space="preserve">                                                                                     </w:t>
      </w:r>
    </w:p>
    <w:tbl>
      <w:tblPr>
        <w:tblW w:w="5076" w:type="pct"/>
        <w:tblCellMar>
          <w:left w:w="0" w:type="dxa"/>
          <w:right w:w="0" w:type="dxa"/>
        </w:tblCellMar>
        <w:tblLook w:val="0000"/>
      </w:tblPr>
      <w:tblGrid>
        <w:gridCol w:w="9497"/>
      </w:tblGrid>
      <w:tr w:rsidR="00F15E1B" w:rsidRPr="00E13667" w:rsidTr="00F15E1B">
        <w:tc>
          <w:tcPr>
            <w:tcW w:w="5000" w:type="pct"/>
          </w:tcPr>
          <w:p w:rsidR="00F15E1B" w:rsidRPr="00E13667" w:rsidRDefault="00F15E1B" w:rsidP="00E13667">
            <w:pPr>
              <w:ind w:left="3969" w:hanging="3969"/>
              <w:jc w:val="both"/>
              <w:rPr>
                <w:rFonts w:ascii="Times New Roman" w:hAnsi="Times New Roman" w:cs="Times New Roman"/>
              </w:rPr>
            </w:pPr>
            <w:r w:rsidRPr="00E13667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E136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r w:rsidRPr="00E13667">
              <w:rPr>
                <w:rFonts w:ascii="Times New Roman" w:hAnsi="Times New Roman" w:cs="Times New Roman"/>
              </w:rPr>
              <w:t xml:space="preserve">К пояснительной записке  к решению  «О внесении изменений и дополнений  в решение </w:t>
            </w:r>
            <w:proofErr w:type="spellStart"/>
            <w:r w:rsidRPr="00E13667">
              <w:rPr>
                <w:rFonts w:ascii="Times New Roman" w:hAnsi="Times New Roman" w:cs="Times New Roman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</w:rPr>
              <w:t xml:space="preserve"> сельского Совета народных депутатов </w:t>
            </w:r>
            <w:proofErr w:type="spellStart"/>
            <w:r w:rsidRPr="00E13667">
              <w:rPr>
                <w:rFonts w:ascii="Times New Roman" w:hAnsi="Times New Roman" w:cs="Times New Roman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Pr="00E13667">
              <w:rPr>
                <w:rFonts w:ascii="Times New Roman" w:hAnsi="Times New Roman" w:cs="Times New Roman"/>
              </w:rPr>
              <w:t>Ребрихинско</w:t>
            </w:r>
            <w:r w:rsidR="00E13667" w:rsidRPr="00E13667">
              <w:rPr>
                <w:rFonts w:ascii="Times New Roman" w:hAnsi="Times New Roman" w:cs="Times New Roman"/>
              </w:rPr>
              <w:t>го</w:t>
            </w:r>
            <w:proofErr w:type="spellEnd"/>
            <w:r w:rsidR="00E13667" w:rsidRPr="00E13667">
              <w:rPr>
                <w:rFonts w:ascii="Times New Roman" w:hAnsi="Times New Roman" w:cs="Times New Roman"/>
              </w:rPr>
              <w:t xml:space="preserve"> района Алтайского края  от 26.12.2024 № 48</w:t>
            </w:r>
            <w:r w:rsidRPr="00E13667">
              <w:rPr>
                <w:rFonts w:ascii="Times New Roman" w:hAnsi="Times New Roman" w:cs="Times New Roman"/>
              </w:rPr>
              <w:t xml:space="preserve"> «О бюджете </w:t>
            </w:r>
            <w:proofErr w:type="spellStart"/>
            <w:r w:rsidRPr="00E13667">
              <w:rPr>
                <w:rFonts w:ascii="Times New Roman" w:hAnsi="Times New Roman" w:cs="Times New Roman"/>
              </w:rPr>
              <w:t>Зеленорощинского</w:t>
            </w:r>
            <w:proofErr w:type="spellEnd"/>
            <w:r w:rsidRPr="00E13667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Pr="00E13667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E13667">
              <w:rPr>
                <w:rFonts w:ascii="Times New Roman" w:hAnsi="Times New Roman" w:cs="Times New Roman"/>
              </w:rPr>
              <w:t xml:space="preserve"> района Алтайского края  на 2025год и плановый период 2026, </w:t>
            </w:r>
            <w:r w:rsidR="009300D2">
              <w:rPr>
                <w:rFonts w:ascii="Times New Roman" w:hAnsi="Times New Roman" w:cs="Times New Roman"/>
              </w:rPr>
              <w:t>2027год»   от 28.04.2025 _№12</w:t>
            </w:r>
            <w:r w:rsidRPr="00E13667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F15E1B" w:rsidRPr="00F15E1B" w:rsidTr="00F15E1B">
        <w:trPr>
          <w:trHeight w:val="290"/>
        </w:trPr>
        <w:tc>
          <w:tcPr>
            <w:tcW w:w="5000" w:type="pct"/>
          </w:tcPr>
          <w:p w:rsidR="00F15E1B" w:rsidRPr="00F15E1B" w:rsidRDefault="00F15E1B" w:rsidP="00F15E1B">
            <w:pPr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5E1B" w:rsidRPr="00F15E1B" w:rsidRDefault="00F15E1B" w:rsidP="00F15E1B">
      <w:pPr>
        <w:jc w:val="both"/>
        <w:rPr>
          <w:rFonts w:ascii="Times New Roman" w:hAnsi="Times New Roman" w:cs="Times New Roman"/>
          <w:sz w:val="18"/>
          <w:szCs w:val="18"/>
        </w:rPr>
      </w:pPr>
      <w:r w:rsidRPr="00F15E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F15E1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15E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E1B" w:rsidRPr="00F15E1B" w:rsidRDefault="00F15E1B" w:rsidP="00F15E1B">
      <w:pPr>
        <w:rPr>
          <w:rFonts w:ascii="Times New Roman" w:hAnsi="Times New Roman" w:cs="Times New Roman"/>
          <w:sz w:val="18"/>
          <w:szCs w:val="18"/>
        </w:rPr>
      </w:pPr>
      <w:r w:rsidRPr="00F15E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E1B" w:rsidRPr="00B92C0F" w:rsidRDefault="00F15E1B" w:rsidP="00F15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C0F">
        <w:rPr>
          <w:rFonts w:ascii="Times New Roman" w:hAnsi="Times New Roman" w:cs="Times New Roman"/>
          <w:sz w:val="28"/>
          <w:szCs w:val="28"/>
        </w:rPr>
        <w:t xml:space="preserve">Объем поступлений доходов бюджета сельского поселения </w:t>
      </w:r>
    </w:p>
    <w:p w:rsidR="00F15E1B" w:rsidRPr="00B92C0F" w:rsidRDefault="00F15E1B" w:rsidP="00F15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C0F">
        <w:rPr>
          <w:rFonts w:ascii="Times New Roman" w:hAnsi="Times New Roman" w:cs="Times New Roman"/>
          <w:sz w:val="28"/>
          <w:szCs w:val="28"/>
        </w:rPr>
        <w:t>на 2025год</w:t>
      </w:r>
    </w:p>
    <w:p w:rsidR="00F15E1B" w:rsidRPr="00B92C0F" w:rsidRDefault="00F15E1B" w:rsidP="00F15E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7"/>
        <w:gridCol w:w="5738"/>
        <w:gridCol w:w="1076"/>
      </w:tblGrid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 Коды бюджетной классификации                               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  <w:proofErr w:type="gramStart"/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Сумма  тыс. руб.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     Итого налоговые доходы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739,0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F15E1B" w:rsidRPr="00B92C0F" w:rsidTr="00F15E1B">
        <w:trPr>
          <w:trHeight w:val="341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182 1 06 060</w:t>
            </w:r>
            <w:r w:rsidRPr="00B92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 10 0000 110 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F15E1B" w:rsidRPr="00B92C0F" w:rsidTr="00F15E1B">
        <w:trPr>
          <w:trHeight w:val="341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92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462,0</w:t>
            </w:r>
          </w:p>
        </w:tc>
      </w:tr>
      <w:tr w:rsidR="00F15E1B" w:rsidRPr="00B92C0F" w:rsidTr="00F15E1B">
        <w:trPr>
          <w:trHeight w:val="341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     Итого неналоговые доходы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F15E1B" w:rsidRPr="00B92C0F" w:rsidTr="00F15E1B">
        <w:trPr>
          <w:trHeight w:val="449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303 111 05035 10 0000 120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F15E1B" w:rsidRPr="00B92C0F" w:rsidTr="00F15E1B">
        <w:trPr>
          <w:trHeight w:val="449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303 1 13 02995 10 0000 130</w:t>
            </w:r>
          </w:p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15E1B" w:rsidRPr="00B92C0F" w:rsidTr="00F15E1B">
        <w:trPr>
          <w:trHeight w:val="449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303 116 02020 02 0000 140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5E1B" w:rsidRPr="00B92C0F" w:rsidTr="00F15E1B">
        <w:trPr>
          <w:trHeight w:val="58"/>
        </w:trPr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b/>
                <w:sz w:val="28"/>
                <w:szCs w:val="28"/>
              </w:rPr>
              <w:t>Итого собственные  доходы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b/>
                <w:sz w:val="28"/>
                <w:szCs w:val="28"/>
              </w:rPr>
              <w:t>780,0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303 2 02 16001 10 0000 150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303 2 02 35118 10 0000 150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169,8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303 2 02 40014 10 0000 150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F15E1B" w:rsidRPr="00B92C0F" w:rsidRDefault="00F15E1B" w:rsidP="00F15E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387,8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дорожной деятельности в отношении автомобильных дорог общего </w:t>
            </w:r>
            <w:r w:rsidRPr="00B92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197,6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>Организация тепло и водоснабжения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>Содержание мест захоронения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 xml:space="preserve">Предупреждение и ликвидация последствий </w:t>
            </w:r>
            <w:proofErr w:type="spellStart"/>
            <w:r w:rsidRPr="00B92C0F">
              <w:rPr>
                <w:rFonts w:ascii="Times New Roman" w:hAnsi="Times New Roman"/>
                <w:szCs w:val="28"/>
              </w:rPr>
              <w:t>чс</w:t>
            </w:r>
            <w:proofErr w:type="spellEnd"/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>Сохранение памятников истории и культуры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B92C0F" w:rsidRDefault="00F15E1B" w:rsidP="00F15E1B">
            <w:pPr>
              <w:pStyle w:val="1"/>
              <w:rPr>
                <w:rFonts w:ascii="Times New Roman" w:hAnsi="Times New Roman"/>
                <w:szCs w:val="28"/>
              </w:rPr>
            </w:pPr>
            <w:r w:rsidRPr="00B92C0F">
              <w:rPr>
                <w:rFonts w:ascii="Times New Roman" w:hAnsi="Times New Roman"/>
                <w:szCs w:val="28"/>
              </w:rPr>
              <w:t>Утверждение генпланов и ПЗЗ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303 2 02 49999 10 0000 150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1306,0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303 2 07 05020 10 0000 150</w:t>
            </w: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b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b/>
                <w:sz w:val="28"/>
                <w:szCs w:val="28"/>
              </w:rPr>
              <w:t>1949,1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Всего безвозмездных поступлений из других бюджетов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sz w:val="28"/>
                <w:szCs w:val="28"/>
              </w:rPr>
              <w:t>1924,1</w:t>
            </w:r>
          </w:p>
        </w:tc>
      </w:tr>
      <w:tr w:rsidR="00F15E1B" w:rsidRPr="00B92C0F" w:rsidTr="00F15E1B">
        <w:tc>
          <w:tcPr>
            <w:tcW w:w="2808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</w:tcPr>
          <w:p w:rsidR="00F15E1B" w:rsidRPr="00B92C0F" w:rsidRDefault="00F15E1B" w:rsidP="00F15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доходов</w:t>
            </w:r>
          </w:p>
        </w:tc>
        <w:tc>
          <w:tcPr>
            <w:tcW w:w="1080" w:type="dxa"/>
          </w:tcPr>
          <w:p w:rsidR="00F15E1B" w:rsidRPr="00B92C0F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C0F">
              <w:rPr>
                <w:rFonts w:ascii="Times New Roman" w:hAnsi="Times New Roman" w:cs="Times New Roman"/>
                <w:b/>
                <w:sz w:val="28"/>
                <w:szCs w:val="28"/>
              </w:rPr>
              <w:t>2729,1</w:t>
            </w:r>
          </w:p>
        </w:tc>
      </w:tr>
    </w:tbl>
    <w:p w:rsidR="00F15E1B" w:rsidRPr="00B92C0F" w:rsidRDefault="00F15E1B">
      <w:pPr>
        <w:rPr>
          <w:rFonts w:ascii="Times New Roman" w:hAnsi="Times New Roman" w:cs="Times New Roman"/>
          <w:sz w:val="28"/>
          <w:szCs w:val="28"/>
        </w:rPr>
      </w:pPr>
    </w:p>
    <w:p w:rsidR="00F15E1B" w:rsidRDefault="00F15E1B"/>
    <w:p w:rsidR="00B92C0F" w:rsidRDefault="00B92C0F"/>
    <w:p w:rsidR="00B92C0F" w:rsidRDefault="00B92C0F"/>
    <w:p w:rsidR="00B92C0F" w:rsidRDefault="00B92C0F"/>
    <w:p w:rsidR="00B92C0F" w:rsidRDefault="00B92C0F"/>
    <w:p w:rsidR="00B92C0F" w:rsidRDefault="00B92C0F"/>
    <w:p w:rsidR="00B92C0F" w:rsidRDefault="00B92C0F"/>
    <w:p w:rsidR="00B92C0F" w:rsidRDefault="00B92C0F"/>
    <w:p w:rsidR="00F15E1B" w:rsidRDefault="00F15E1B"/>
    <w:p w:rsidR="00F15E1B" w:rsidRPr="00F15E1B" w:rsidRDefault="00F15E1B" w:rsidP="00F15E1B">
      <w:pPr>
        <w:pStyle w:val="a3"/>
        <w:jc w:val="right"/>
        <w:rPr>
          <w:rFonts w:ascii="Times New Roman" w:hAnsi="Times New Roman" w:cs="Times New Roman"/>
        </w:rPr>
      </w:pPr>
      <w:r w:rsidRPr="00F15E1B">
        <w:rPr>
          <w:rFonts w:ascii="Times New Roman" w:hAnsi="Times New Roman" w:cs="Times New Roman"/>
        </w:rPr>
        <w:lastRenderedPageBreak/>
        <w:t xml:space="preserve">                                                                    Приложение 2</w:t>
      </w:r>
    </w:p>
    <w:p w:rsidR="00F15E1B" w:rsidRPr="00B92C0F" w:rsidRDefault="00F15E1B" w:rsidP="00F15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К пояснительной записке  к решению « О внесении </w:t>
      </w:r>
    </w:p>
    <w:p w:rsidR="00F15E1B" w:rsidRPr="00B92C0F" w:rsidRDefault="00F15E1B" w:rsidP="00F15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изменений и дополнений  в решение </w:t>
      </w:r>
      <w:proofErr w:type="spellStart"/>
      <w:r w:rsidRPr="00B92C0F">
        <w:rPr>
          <w:rFonts w:ascii="Times New Roman" w:hAnsi="Times New Roman" w:cs="Times New Roman"/>
          <w:sz w:val="24"/>
          <w:szCs w:val="24"/>
        </w:rPr>
        <w:t>Зеленорощинского</w:t>
      </w:r>
      <w:proofErr w:type="spellEnd"/>
      <w:r w:rsidRPr="00B92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C0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15E1B" w:rsidRPr="00B92C0F" w:rsidRDefault="00F15E1B" w:rsidP="00F15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Pr="00B92C0F">
        <w:rPr>
          <w:rFonts w:ascii="Times New Roman" w:hAnsi="Times New Roman" w:cs="Times New Roman"/>
          <w:sz w:val="24"/>
          <w:szCs w:val="24"/>
        </w:rPr>
        <w:t>Зеленорощинского</w:t>
      </w:r>
      <w:proofErr w:type="spellEnd"/>
      <w:r w:rsidRPr="00B92C0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15E1B" w:rsidRPr="00B92C0F" w:rsidRDefault="00F15E1B" w:rsidP="00F15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2C0F">
        <w:rPr>
          <w:rFonts w:ascii="Times New Roman" w:hAnsi="Times New Roman" w:cs="Times New Roman"/>
          <w:sz w:val="24"/>
          <w:szCs w:val="24"/>
        </w:rPr>
        <w:t>Ребрихинско</w:t>
      </w:r>
      <w:r w:rsidR="00B92C0F" w:rsidRPr="00B92C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92C0F" w:rsidRPr="00B92C0F">
        <w:rPr>
          <w:rFonts w:ascii="Times New Roman" w:hAnsi="Times New Roman" w:cs="Times New Roman"/>
          <w:sz w:val="24"/>
          <w:szCs w:val="24"/>
        </w:rPr>
        <w:t xml:space="preserve"> района Алтайского края  от 26.12.2024 № 4</w:t>
      </w:r>
      <w:r w:rsidRPr="00B92C0F">
        <w:rPr>
          <w:rFonts w:ascii="Times New Roman" w:hAnsi="Times New Roman" w:cs="Times New Roman"/>
          <w:sz w:val="24"/>
          <w:szCs w:val="24"/>
        </w:rPr>
        <w:t>8</w:t>
      </w:r>
    </w:p>
    <w:p w:rsidR="00F15E1B" w:rsidRPr="00B92C0F" w:rsidRDefault="00F15E1B" w:rsidP="00F15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B92C0F">
        <w:rPr>
          <w:rFonts w:ascii="Times New Roman" w:hAnsi="Times New Roman" w:cs="Times New Roman"/>
          <w:sz w:val="24"/>
          <w:szCs w:val="24"/>
        </w:rPr>
        <w:t>Зеленорощинского</w:t>
      </w:r>
      <w:proofErr w:type="spellEnd"/>
      <w:r w:rsidRPr="00B92C0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B92C0F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</w:p>
    <w:p w:rsidR="00F15E1B" w:rsidRPr="00B92C0F" w:rsidRDefault="00F15E1B" w:rsidP="00F15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>района Алтайского края  на 2024 год и плановый период 2025и 2026 годы»</w:t>
      </w:r>
    </w:p>
    <w:p w:rsidR="00F15E1B" w:rsidRPr="00F15E1B" w:rsidRDefault="00E915CE" w:rsidP="00F15E1B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9300D2">
        <w:rPr>
          <w:rFonts w:ascii="Times New Roman" w:hAnsi="Times New Roman" w:cs="Times New Roman"/>
          <w:sz w:val="24"/>
          <w:szCs w:val="24"/>
        </w:rPr>
        <w:t>28.04.2025№ 12</w:t>
      </w:r>
      <w:r w:rsidR="00F15E1B" w:rsidRPr="00B9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15E1B" w:rsidRPr="00F15E1B" w:rsidRDefault="00F15E1B" w:rsidP="00F15E1B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F15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E1B" w:rsidRPr="00F15E1B" w:rsidRDefault="00F15E1B" w:rsidP="00F15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E1B">
        <w:rPr>
          <w:rFonts w:ascii="Times New Roman" w:hAnsi="Times New Roman" w:cs="Times New Roman"/>
          <w:sz w:val="24"/>
          <w:szCs w:val="24"/>
        </w:rPr>
        <w:t>Объем поступлений доходов бюджета сельского поселения  на плановый период 2026 и 2027 годы</w:t>
      </w:r>
    </w:p>
    <w:p w:rsidR="00F15E1B" w:rsidRPr="00F15E1B" w:rsidRDefault="00F15E1B" w:rsidP="00F15E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6"/>
        <w:gridCol w:w="4913"/>
        <w:gridCol w:w="1106"/>
        <w:gridCol w:w="1106"/>
      </w:tblGrid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 бюджетной классификации                               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  <w:proofErr w:type="gramStart"/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Сумма  тыс. руб.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 xml:space="preserve">Сумма  тыс. </w:t>
            </w:r>
            <w:proofErr w:type="spellStart"/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 xml:space="preserve">     Итого налоговые доходы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15E1B" w:rsidRPr="00F15E1B" w:rsidTr="00F15E1B">
        <w:trPr>
          <w:trHeight w:val="341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182 1 06 060</w:t>
            </w:r>
            <w:r w:rsidRPr="00F1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F15E1B">
              <w:rPr>
                <w:rFonts w:ascii="Times New Roman" w:hAnsi="Times New Roman" w:cs="Times New Roman"/>
                <w:sz w:val="24"/>
                <w:szCs w:val="24"/>
              </w:rPr>
              <w:t xml:space="preserve"> 10 0000 110 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15E1B" w:rsidRPr="00F15E1B" w:rsidTr="00F15E1B">
        <w:trPr>
          <w:trHeight w:val="341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F15E1B" w:rsidRPr="00F15E1B" w:rsidTr="00F15E1B">
        <w:trPr>
          <w:trHeight w:val="341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 xml:space="preserve">     Итого неналоговые доходы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15E1B" w:rsidRPr="00F15E1B" w:rsidTr="00F15E1B">
        <w:trPr>
          <w:trHeight w:val="449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303 111 05035 10 0000 120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F1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15E1B" w:rsidRPr="00F15E1B" w:rsidTr="00F15E1B">
        <w:trPr>
          <w:trHeight w:val="449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303 1 13 02995 10 0000 130</w:t>
            </w:r>
          </w:p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5E1B" w:rsidRPr="00F15E1B" w:rsidTr="00F15E1B">
        <w:trPr>
          <w:trHeight w:val="449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303 116 02020 02 0000 140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5E1B" w:rsidRPr="00F15E1B" w:rsidTr="00F15E1B">
        <w:trPr>
          <w:trHeight w:val="58"/>
        </w:trPr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собственные  доходы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831,0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814,0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303 2 02 16001 10 0000 150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303 2 02 35118 10 0000 150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303 2 02 40014 10 0000 150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>Организация тепло и водоснабжения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>Содержание мест захоронения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 xml:space="preserve">Предупреждение и ликвидация последствий </w:t>
            </w:r>
            <w:proofErr w:type="spellStart"/>
            <w:r w:rsidRPr="00F15E1B">
              <w:rPr>
                <w:rFonts w:ascii="Times New Roman" w:hAnsi="Times New Roman"/>
                <w:sz w:val="24"/>
              </w:rPr>
              <w:t>чс</w:t>
            </w:r>
            <w:proofErr w:type="spellEnd"/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>Сохранение памятников истории и культуры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F15E1B" w:rsidRDefault="00F15E1B" w:rsidP="00F15E1B">
            <w:pPr>
              <w:pStyle w:val="1"/>
              <w:rPr>
                <w:rFonts w:ascii="Times New Roman" w:hAnsi="Times New Roman"/>
                <w:sz w:val="24"/>
              </w:rPr>
            </w:pPr>
            <w:r w:rsidRPr="00F15E1B">
              <w:rPr>
                <w:rFonts w:ascii="Times New Roman" w:hAnsi="Times New Roman"/>
                <w:sz w:val="24"/>
              </w:rPr>
              <w:t>Утверждение генпланов и ПЗЗ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303 2 07 05020 10 0000 150</w:t>
            </w: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25,00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605,7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612,1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Всего безвозмездных поступлений из других бюджетов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sz w:val="24"/>
                <w:szCs w:val="24"/>
              </w:rPr>
              <w:t>587,1</w:t>
            </w:r>
          </w:p>
        </w:tc>
      </w:tr>
      <w:tr w:rsidR="00F15E1B" w:rsidRPr="00F15E1B" w:rsidTr="00F15E1B">
        <w:tc>
          <w:tcPr>
            <w:tcW w:w="2518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15E1B" w:rsidRPr="00F15E1B" w:rsidRDefault="00F15E1B" w:rsidP="00F1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1436,7</w:t>
            </w:r>
          </w:p>
        </w:tc>
        <w:tc>
          <w:tcPr>
            <w:tcW w:w="1134" w:type="dxa"/>
          </w:tcPr>
          <w:p w:rsidR="00F15E1B" w:rsidRPr="00F15E1B" w:rsidRDefault="00F15E1B" w:rsidP="00F15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1B">
              <w:rPr>
                <w:rFonts w:ascii="Times New Roman" w:hAnsi="Times New Roman" w:cs="Times New Roman"/>
                <w:b/>
                <w:sz w:val="24"/>
                <w:szCs w:val="24"/>
              </w:rPr>
              <w:t>1426,1</w:t>
            </w:r>
          </w:p>
        </w:tc>
      </w:tr>
    </w:tbl>
    <w:p w:rsidR="00F15E1B" w:rsidRPr="00F15E1B" w:rsidRDefault="00F15E1B" w:rsidP="00F15E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E1B" w:rsidRPr="00F15E1B" w:rsidRDefault="00F15E1B">
      <w:pPr>
        <w:rPr>
          <w:rFonts w:ascii="Times New Roman" w:hAnsi="Times New Roman" w:cs="Times New Roman"/>
          <w:sz w:val="24"/>
          <w:szCs w:val="24"/>
        </w:rPr>
      </w:pPr>
    </w:p>
    <w:sectPr w:rsidR="00F15E1B" w:rsidRPr="00F15E1B" w:rsidSect="00BB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17ED3"/>
    <w:rsid w:val="00914DA7"/>
    <w:rsid w:val="009300D2"/>
    <w:rsid w:val="009B63DA"/>
    <w:rsid w:val="00A17ED3"/>
    <w:rsid w:val="00B92C0F"/>
    <w:rsid w:val="00BB43D8"/>
    <w:rsid w:val="00D758DF"/>
    <w:rsid w:val="00E13667"/>
    <w:rsid w:val="00E915CE"/>
    <w:rsid w:val="00F1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D8"/>
  </w:style>
  <w:style w:type="paragraph" w:styleId="1">
    <w:name w:val="heading 1"/>
    <w:basedOn w:val="a"/>
    <w:next w:val="a"/>
    <w:link w:val="10"/>
    <w:qFormat/>
    <w:rsid w:val="00F15E1B"/>
    <w:pPr>
      <w:keepNext/>
      <w:spacing w:after="0" w:line="240" w:lineRule="auto"/>
      <w:outlineLvl w:val="0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E1B"/>
    <w:rPr>
      <w:rFonts w:ascii="Garamond" w:eastAsia="Times New Roman" w:hAnsi="Garamond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15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CentrBuh5</dc:creator>
  <cp:lastModifiedBy>Пользователь</cp:lastModifiedBy>
  <cp:revision>5</cp:revision>
  <cp:lastPrinted>2025-04-22T05:50:00Z</cp:lastPrinted>
  <dcterms:created xsi:type="dcterms:W3CDTF">2025-04-18T05:29:00Z</dcterms:created>
  <dcterms:modified xsi:type="dcterms:W3CDTF">2025-04-29T05:19:00Z</dcterms:modified>
</cp:coreProperties>
</file>