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91" w:rsidRPr="009B5205" w:rsidRDefault="00BF1691" w:rsidP="00BF1691">
      <w:pPr>
        <w:rPr>
          <w:rFonts w:ascii="Times New Roman" w:hAnsi="Times New Roman"/>
        </w:rPr>
      </w:pPr>
    </w:p>
    <w:p w:rsidR="00BF1691" w:rsidRPr="00E03F13" w:rsidRDefault="00BF1691" w:rsidP="00BF1691">
      <w:pPr>
        <w:rPr>
          <w:rFonts w:ascii="Times New Roman" w:hAnsi="Times New Roman"/>
          <w:b/>
          <w:sz w:val="28"/>
          <w:szCs w:val="28"/>
          <w:u w:val="none"/>
        </w:rPr>
      </w:pPr>
    </w:p>
    <w:p w:rsidR="00E03F13" w:rsidRPr="00E03F13" w:rsidRDefault="00E03F13" w:rsidP="00E03F13">
      <w:pPr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E03F13">
        <w:rPr>
          <w:rFonts w:ascii="Times New Roman" w:hAnsi="Times New Roman"/>
          <w:b/>
          <w:noProof/>
          <w:sz w:val="28"/>
          <w:szCs w:val="28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-603250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F13">
        <w:rPr>
          <w:rFonts w:ascii="Times New Roman" w:hAnsi="Times New Roman"/>
          <w:b/>
          <w:sz w:val="28"/>
          <w:szCs w:val="28"/>
          <w:u w:val="none"/>
        </w:rPr>
        <w:t xml:space="preserve">АДМИНИСТРАЦИЯ </w:t>
      </w:r>
      <w:r w:rsidR="00FD3F20">
        <w:rPr>
          <w:rFonts w:ascii="Times New Roman" w:hAnsi="Times New Roman"/>
          <w:b/>
          <w:sz w:val="28"/>
          <w:szCs w:val="28"/>
          <w:u w:val="none"/>
        </w:rPr>
        <w:t>ЗЕЛЕНОРОЩ</w:t>
      </w:r>
      <w:r w:rsidR="008C7A0E">
        <w:rPr>
          <w:rFonts w:ascii="Times New Roman" w:hAnsi="Times New Roman"/>
          <w:b/>
          <w:sz w:val="28"/>
          <w:szCs w:val="28"/>
          <w:u w:val="none"/>
        </w:rPr>
        <w:t>ИНСКОГО</w:t>
      </w:r>
      <w:r w:rsidRPr="00E03F13">
        <w:rPr>
          <w:rFonts w:ascii="Times New Roman" w:hAnsi="Times New Roman"/>
          <w:b/>
          <w:sz w:val="28"/>
          <w:szCs w:val="28"/>
          <w:u w:val="none"/>
        </w:rPr>
        <w:t>СЕЛЬСОВЕТА</w:t>
      </w:r>
    </w:p>
    <w:p w:rsidR="00E03F13" w:rsidRPr="00E03F13" w:rsidRDefault="00E03F13" w:rsidP="00E03F13">
      <w:pPr>
        <w:pStyle w:val="a6"/>
        <w:jc w:val="center"/>
        <w:rPr>
          <w:b/>
          <w:szCs w:val="28"/>
        </w:rPr>
      </w:pPr>
      <w:r w:rsidRPr="00E03F13">
        <w:rPr>
          <w:b/>
          <w:szCs w:val="28"/>
        </w:rPr>
        <w:t>РЕБРИХИНСКОГО  РАЙОНА  АЛТАЙСКОГО КРАЯ</w:t>
      </w:r>
    </w:p>
    <w:p w:rsidR="00E03F13" w:rsidRDefault="00E03F13" w:rsidP="00E03F13">
      <w:pPr>
        <w:pStyle w:val="a6"/>
        <w:jc w:val="center"/>
        <w:rPr>
          <w:b/>
          <w:szCs w:val="28"/>
        </w:rPr>
      </w:pPr>
    </w:p>
    <w:p w:rsidR="00E03F13" w:rsidRPr="005B7BA7" w:rsidRDefault="00E03F13" w:rsidP="00E03F13">
      <w:pPr>
        <w:pStyle w:val="a6"/>
        <w:jc w:val="center"/>
        <w:rPr>
          <w:b/>
          <w:szCs w:val="28"/>
        </w:rPr>
      </w:pPr>
    </w:p>
    <w:p w:rsidR="00BF1691" w:rsidRDefault="00E03F13" w:rsidP="00E03F13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E03F13">
        <w:rPr>
          <w:rFonts w:ascii="Times New Roman" w:hAnsi="Times New Roman"/>
          <w:b/>
          <w:sz w:val="28"/>
          <w:szCs w:val="28"/>
          <w:u w:val="none"/>
        </w:rPr>
        <w:t>ПОСТАНОВЛЕНИЕ</w:t>
      </w:r>
    </w:p>
    <w:p w:rsidR="00942E52" w:rsidRDefault="00EE72F8" w:rsidP="00BF1691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09.10.2023</w:t>
      </w:r>
      <w:r w:rsidR="00F86B15"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none"/>
        </w:rPr>
        <w:t xml:space="preserve">             </w:t>
      </w:r>
      <w:r w:rsidR="00F86B15">
        <w:rPr>
          <w:rFonts w:ascii="Times New Roman" w:hAnsi="Times New Roman"/>
          <w:sz w:val="28"/>
          <w:szCs w:val="28"/>
          <w:u w:val="none"/>
        </w:rPr>
        <w:t xml:space="preserve">       </w:t>
      </w:r>
      <w:r w:rsidR="00D43936">
        <w:rPr>
          <w:rFonts w:ascii="Times New Roman" w:hAnsi="Times New Roman"/>
          <w:sz w:val="28"/>
          <w:szCs w:val="28"/>
          <w:u w:val="none"/>
        </w:rPr>
        <w:t>№</w:t>
      </w:r>
      <w:r>
        <w:rPr>
          <w:rFonts w:ascii="Times New Roman" w:hAnsi="Times New Roman"/>
          <w:sz w:val="28"/>
          <w:szCs w:val="28"/>
          <w:u w:val="none"/>
        </w:rPr>
        <w:t>44</w:t>
      </w:r>
    </w:p>
    <w:p w:rsidR="00942E52" w:rsidRDefault="00BF1691" w:rsidP="00BF1691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 w:rsidRPr="009B5205"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</w:t>
      </w:r>
      <w:r w:rsidR="000D427B" w:rsidRPr="009B5205">
        <w:rPr>
          <w:rFonts w:ascii="Times New Roman" w:hAnsi="Times New Roman"/>
          <w:sz w:val="28"/>
          <w:szCs w:val="28"/>
          <w:u w:val="none"/>
        </w:rPr>
        <w:t xml:space="preserve">                                        </w:t>
      </w:r>
      <w:r w:rsidRPr="009B5205">
        <w:rPr>
          <w:rFonts w:ascii="Times New Roman" w:hAnsi="Times New Roman"/>
          <w:sz w:val="28"/>
          <w:szCs w:val="28"/>
          <w:u w:val="none"/>
        </w:rPr>
        <w:t xml:space="preserve"> </w:t>
      </w:r>
    </w:p>
    <w:p w:rsidR="00BF1691" w:rsidRPr="00D43936" w:rsidRDefault="00FD3F20" w:rsidP="00942E52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  <w:u w:val="none"/>
        </w:rPr>
        <w:t>.З</w:t>
      </w:r>
      <w:proofErr w:type="gramEnd"/>
      <w:r>
        <w:rPr>
          <w:rFonts w:ascii="Times New Roman" w:hAnsi="Times New Roman"/>
          <w:b/>
          <w:sz w:val="28"/>
          <w:szCs w:val="28"/>
          <w:u w:val="none"/>
        </w:rPr>
        <w:t>еленая Роща</w:t>
      </w:r>
    </w:p>
    <w:p w:rsidR="00BF1691" w:rsidRPr="009B5205" w:rsidRDefault="00BF1691" w:rsidP="00BF1691">
      <w:pPr>
        <w:tabs>
          <w:tab w:val="left" w:pos="3360"/>
        </w:tabs>
        <w:rPr>
          <w:rFonts w:ascii="Times New Roman" w:hAnsi="Times New Roman"/>
          <w:sz w:val="28"/>
          <w:u w:val="none"/>
        </w:rPr>
      </w:pPr>
    </w:p>
    <w:p w:rsidR="00942E52" w:rsidRPr="008C7A0E" w:rsidRDefault="00BF1691" w:rsidP="008C7A0E">
      <w:pPr>
        <w:tabs>
          <w:tab w:val="left" w:pos="3360"/>
        </w:tabs>
        <w:rPr>
          <w:rFonts w:ascii="Times New Roman" w:hAnsi="Times New Roman"/>
          <w:b/>
          <w:sz w:val="28"/>
          <w:szCs w:val="28"/>
          <w:u w:val="none"/>
        </w:rPr>
      </w:pPr>
      <w:r w:rsidRPr="007A4B67">
        <w:rPr>
          <w:rFonts w:ascii="Times New Roman" w:hAnsi="Times New Roman"/>
          <w:b/>
          <w:sz w:val="28"/>
          <w:u w:val="none"/>
        </w:rPr>
        <w:t>Об исполнении бюджета</w:t>
      </w:r>
      <w:r w:rsidR="00942E52" w:rsidRPr="007A4B67">
        <w:rPr>
          <w:rFonts w:ascii="Times New Roman" w:hAnsi="Times New Roman"/>
          <w:b/>
          <w:sz w:val="28"/>
          <w:u w:val="none"/>
        </w:rPr>
        <w:t xml:space="preserve"> </w:t>
      </w:r>
      <w:proofErr w:type="spellStart"/>
      <w:r w:rsidR="00FD3F20">
        <w:rPr>
          <w:rFonts w:ascii="Times New Roman" w:hAnsi="Times New Roman"/>
          <w:b/>
          <w:sz w:val="28"/>
          <w:u w:val="none"/>
        </w:rPr>
        <w:t>Зеленорощ</w:t>
      </w:r>
      <w:r w:rsidR="008C7A0E">
        <w:rPr>
          <w:rFonts w:ascii="Times New Roman" w:hAnsi="Times New Roman"/>
          <w:b/>
          <w:sz w:val="28"/>
          <w:u w:val="none"/>
        </w:rPr>
        <w:t>инского</w:t>
      </w:r>
      <w:proofErr w:type="spellEnd"/>
      <w:r w:rsidR="008C7A0E">
        <w:rPr>
          <w:rFonts w:ascii="Times New Roman" w:hAnsi="Times New Roman"/>
          <w:b/>
          <w:sz w:val="28"/>
          <w:u w:val="none"/>
        </w:rPr>
        <w:t xml:space="preserve"> </w:t>
      </w:r>
      <w:r w:rsidRPr="008C7A0E">
        <w:rPr>
          <w:rFonts w:ascii="Times New Roman" w:hAnsi="Times New Roman"/>
          <w:b/>
          <w:sz w:val="28"/>
          <w:u w:val="none"/>
        </w:rPr>
        <w:t>сельсовета</w:t>
      </w:r>
      <w:r w:rsidR="00FD3F20">
        <w:rPr>
          <w:rFonts w:ascii="Times New Roman" w:hAnsi="Times New Roman"/>
          <w:b/>
          <w:sz w:val="28"/>
          <w:u w:val="none"/>
        </w:rPr>
        <w:t xml:space="preserve"> </w:t>
      </w:r>
      <w:proofErr w:type="spellStart"/>
      <w:r w:rsidR="00942E52" w:rsidRPr="008C7A0E">
        <w:rPr>
          <w:rFonts w:ascii="Times New Roman" w:hAnsi="Times New Roman"/>
          <w:b/>
          <w:sz w:val="28"/>
          <w:u w:val="none"/>
        </w:rPr>
        <w:t>Ребрихинского</w:t>
      </w:r>
      <w:proofErr w:type="spellEnd"/>
      <w:r w:rsidR="00942E52" w:rsidRPr="008C7A0E">
        <w:rPr>
          <w:rFonts w:ascii="Times New Roman" w:hAnsi="Times New Roman"/>
          <w:b/>
          <w:sz w:val="28"/>
          <w:u w:val="none"/>
        </w:rPr>
        <w:t xml:space="preserve"> </w:t>
      </w:r>
      <w:r w:rsidRPr="008C7A0E">
        <w:rPr>
          <w:rFonts w:ascii="Times New Roman" w:hAnsi="Times New Roman"/>
          <w:b/>
          <w:sz w:val="28"/>
          <w:u w:val="none"/>
        </w:rPr>
        <w:t>района</w:t>
      </w:r>
      <w:r w:rsidR="00942E52" w:rsidRPr="008C7A0E">
        <w:rPr>
          <w:rFonts w:ascii="Times New Roman" w:hAnsi="Times New Roman"/>
          <w:b/>
          <w:sz w:val="28"/>
          <w:u w:val="none"/>
        </w:rPr>
        <w:t xml:space="preserve"> </w:t>
      </w:r>
      <w:r w:rsidRPr="008C7A0E">
        <w:rPr>
          <w:rFonts w:ascii="Times New Roman" w:hAnsi="Times New Roman"/>
          <w:b/>
          <w:sz w:val="28"/>
          <w:u w:val="none"/>
        </w:rPr>
        <w:t>Алтайского</w:t>
      </w:r>
      <w:r w:rsidR="00942E52" w:rsidRPr="008C7A0E">
        <w:rPr>
          <w:rFonts w:ascii="Times New Roman" w:hAnsi="Times New Roman"/>
          <w:b/>
          <w:sz w:val="28"/>
          <w:u w:val="none"/>
        </w:rPr>
        <w:t xml:space="preserve"> </w:t>
      </w:r>
      <w:r w:rsidRPr="008C7A0E">
        <w:rPr>
          <w:rFonts w:ascii="Times New Roman" w:hAnsi="Times New Roman"/>
          <w:b/>
          <w:sz w:val="28"/>
          <w:u w:val="none"/>
        </w:rPr>
        <w:t xml:space="preserve"> края </w:t>
      </w:r>
      <w:r w:rsidR="005C3523" w:rsidRPr="008C7A0E">
        <w:rPr>
          <w:rFonts w:ascii="Times New Roman" w:hAnsi="Times New Roman"/>
          <w:b/>
          <w:bCs/>
          <w:sz w:val="28"/>
          <w:szCs w:val="28"/>
          <w:u w:val="none"/>
        </w:rPr>
        <w:t>на 2023 год и на плановый период 2024 и 2025 годов</w:t>
      </w:r>
    </w:p>
    <w:p w:rsidR="00BF1691" w:rsidRPr="007A4B67" w:rsidRDefault="005C3523" w:rsidP="005C3523">
      <w:pPr>
        <w:tabs>
          <w:tab w:val="left" w:pos="3360"/>
        </w:tabs>
        <w:rPr>
          <w:rFonts w:ascii="Times New Roman" w:hAnsi="Times New Roman"/>
          <w:b/>
          <w:sz w:val="28"/>
          <w:u w:val="none"/>
        </w:rPr>
      </w:pPr>
      <w:r w:rsidRPr="007A4B67">
        <w:rPr>
          <w:rFonts w:ascii="Times New Roman" w:hAnsi="Times New Roman"/>
          <w:b/>
          <w:sz w:val="28"/>
          <w:u w:val="none"/>
        </w:rPr>
        <w:t xml:space="preserve">                                                    </w:t>
      </w:r>
      <w:r w:rsidR="00F86B15">
        <w:rPr>
          <w:rFonts w:ascii="Times New Roman" w:hAnsi="Times New Roman"/>
          <w:b/>
          <w:sz w:val="28"/>
          <w:u w:val="none"/>
        </w:rPr>
        <w:t>з</w:t>
      </w:r>
      <w:r w:rsidR="00BF1691" w:rsidRPr="007A4B67">
        <w:rPr>
          <w:rFonts w:ascii="Times New Roman" w:hAnsi="Times New Roman"/>
          <w:b/>
          <w:sz w:val="28"/>
          <w:u w:val="none"/>
        </w:rPr>
        <w:t>а</w:t>
      </w:r>
      <w:r w:rsidR="00F86B15">
        <w:rPr>
          <w:rFonts w:ascii="Times New Roman" w:hAnsi="Times New Roman"/>
          <w:b/>
          <w:sz w:val="28"/>
          <w:u w:val="none"/>
        </w:rPr>
        <w:t xml:space="preserve"> 9 месяцев </w:t>
      </w:r>
      <w:r w:rsidR="00942E52" w:rsidRPr="007A4B67">
        <w:rPr>
          <w:rFonts w:ascii="Times New Roman" w:hAnsi="Times New Roman"/>
          <w:b/>
          <w:sz w:val="28"/>
          <w:u w:val="none"/>
        </w:rPr>
        <w:t>2023</w:t>
      </w:r>
      <w:r w:rsidR="000D427B" w:rsidRPr="007A4B67">
        <w:rPr>
          <w:rFonts w:ascii="Times New Roman" w:hAnsi="Times New Roman"/>
          <w:b/>
          <w:sz w:val="28"/>
          <w:u w:val="none"/>
        </w:rPr>
        <w:t>г.</w:t>
      </w:r>
    </w:p>
    <w:p w:rsidR="00BF1691" w:rsidRPr="009B5205" w:rsidRDefault="00BF1691" w:rsidP="00BF1691">
      <w:pPr>
        <w:tabs>
          <w:tab w:val="left" w:pos="3360"/>
        </w:tabs>
        <w:rPr>
          <w:rFonts w:ascii="Times New Roman" w:hAnsi="Times New Roman"/>
          <w:sz w:val="28"/>
          <w:u w:val="none"/>
        </w:rPr>
      </w:pPr>
    </w:p>
    <w:p w:rsidR="00BF1691" w:rsidRPr="007A4B67" w:rsidRDefault="00FD3F20" w:rsidP="00BF1691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В соответствии со статьей  55</w:t>
      </w:r>
      <w:r w:rsidR="00BF1691" w:rsidRPr="007A4B67">
        <w:rPr>
          <w:rFonts w:ascii="Times New Roman" w:hAnsi="Times New Roman"/>
          <w:sz w:val="28"/>
          <w:szCs w:val="28"/>
          <w:u w:val="none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none"/>
        </w:rPr>
        <w:t>Зеленорощ</w:t>
      </w:r>
      <w:r w:rsidR="008C7A0E">
        <w:rPr>
          <w:rFonts w:ascii="Times New Roman" w:hAnsi="Times New Roman"/>
          <w:sz w:val="28"/>
          <w:szCs w:val="28"/>
          <w:u w:val="none"/>
        </w:rPr>
        <w:t>инский</w:t>
      </w:r>
      <w:proofErr w:type="spellEnd"/>
      <w:r w:rsidR="00BF1691" w:rsidRPr="007A4B67">
        <w:rPr>
          <w:rFonts w:ascii="Times New Roman" w:hAnsi="Times New Roman"/>
          <w:sz w:val="28"/>
          <w:szCs w:val="28"/>
          <w:u w:val="none"/>
        </w:rPr>
        <w:t xml:space="preserve"> сельсовет </w:t>
      </w:r>
      <w:proofErr w:type="spellStart"/>
      <w:r w:rsidR="00BF1691" w:rsidRPr="007A4B67">
        <w:rPr>
          <w:rFonts w:ascii="Times New Roman" w:hAnsi="Times New Roman"/>
          <w:sz w:val="28"/>
          <w:szCs w:val="28"/>
          <w:u w:val="none"/>
        </w:rPr>
        <w:t>Ребрихинского</w:t>
      </w:r>
      <w:proofErr w:type="spellEnd"/>
      <w:r w:rsidR="00BF1691" w:rsidRPr="007A4B67">
        <w:rPr>
          <w:rFonts w:ascii="Times New Roman" w:hAnsi="Times New Roman"/>
          <w:sz w:val="28"/>
          <w:szCs w:val="28"/>
          <w:u w:val="none"/>
        </w:rPr>
        <w:t xml:space="preserve"> района Алтайского края,</w:t>
      </w:r>
      <w:r w:rsidR="006A1F27" w:rsidRPr="007A4B67">
        <w:rPr>
          <w:rFonts w:ascii="Times New Roman" w:hAnsi="Times New Roman"/>
          <w:sz w:val="28"/>
          <w:szCs w:val="28"/>
          <w:u w:val="none"/>
        </w:rPr>
        <w:t xml:space="preserve"> Бюджетным кодексом РФ, Положением о бюджетном проце</w:t>
      </w:r>
      <w:r>
        <w:rPr>
          <w:rFonts w:ascii="Times New Roman" w:hAnsi="Times New Roman"/>
          <w:sz w:val="28"/>
          <w:szCs w:val="28"/>
          <w:u w:val="none"/>
        </w:rPr>
        <w:t xml:space="preserve">ссе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u w:val="none"/>
        </w:rPr>
        <w:t>Зеленорощ</w:t>
      </w:r>
      <w:r w:rsidR="008C7A0E">
        <w:rPr>
          <w:rFonts w:ascii="Times New Roman" w:hAnsi="Times New Roman"/>
          <w:sz w:val="28"/>
          <w:szCs w:val="28"/>
          <w:u w:val="none"/>
        </w:rPr>
        <w:t>инский</w:t>
      </w:r>
      <w:proofErr w:type="spellEnd"/>
      <w:r w:rsidR="006A1F27" w:rsidRPr="007A4B67">
        <w:rPr>
          <w:rFonts w:ascii="Times New Roman" w:hAnsi="Times New Roman"/>
          <w:sz w:val="28"/>
          <w:szCs w:val="28"/>
          <w:u w:val="none"/>
        </w:rPr>
        <w:t xml:space="preserve"> сельсовет </w:t>
      </w:r>
      <w:proofErr w:type="spellStart"/>
      <w:r w:rsidR="006A1F27" w:rsidRPr="007A4B67">
        <w:rPr>
          <w:rFonts w:ascii="Times New Roman" w:hAnsi="Times New Roman"/>
          <w:sz w:val="28"/>
          <w:szCs w:val="28"/>
          <w:u w:val="none"/>
        </w:rPr>
        <w:t>Ребрихинского</w:t>
      </w:r>
      <w:proofErr w:type="spellEnd"/>
      <w:r w:rsidR="006A1F27" w:rsidRPr="007A4B67">
        <w:rPr>
          <w:rFonts w:ascii="Times New Roman" w:hAnsi="Times New Roman"/>
          <w:sz w:val="28"/>
          <w:szCs w:val="28"/>
          <w:u w:val="none"/>
        </w:rPr>
        <w:t xml:space="preserve"> района Алтайского края</w:t>
      </w:r>
    </w:p>
    <w:p w:rsidR="008C7A0E" w:rsidRDefault="00BF1691" w:rsidP="00BF1691">
      <w:pPr>
        <w:tabs>
          <w:tab w:val="left" w:pos="3360"/>
        </w:tabs>
        <w:jc w:val="both"/>
        <w:rPr>
          <w:rFonts w:ascii="Times New Roman" w:hAnsi="Times New Roman"/>
          <w:sz w:val="28"/>
          <w:u w:val="none"/>
        </w:rPr>
      </w:pPr>
      <w:r w:rsidRPr="009B5205">
        <w:rPr>
          <w:rFonts w:ascii="Times New Roman" w:hAnsi="Times New Roman"/>
          <w:sz w:val="28"/>
          <w:u w:val="none"/>
        </w:rPr>
        <w:t xml:space="preserve">  </w:t>
      </w:r>
      <w:r w:rsidR="008C7A0E">
        <w:rPr>
          <w:rFonts w:ascii="Times New Roman" w:hAnsi="Times New Roman"/>
          <w:sz w:val="28"/>
          <w:u w:val="none"/>
        </w:rPr>
        <w:t xml:space="preserve">                                               </w:t>
      </w:r>
    </w:p>
    <w:p w:rsidR="00BF1691" w:rsidRPr="009B5205" w:rsidRDefault="008C7A0E" w:rsidP="00BF1691">
      <w:pPr>
        <w:tabs>
          <w:tab w:val="left" w:pos="3360"/>
        </w:tabs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                                             </w:t>
      </w:r>
      <w:r w:rsidR="00BF1691" w:rsidRPr="009B5205">
        <w:rPr>
          <w:rFonts w:ascii="Times New Roman" w:hAnsi="Times New Roman"/>
          <w:sz w:val="28"/>
          <w:u w:val="none"/>
        </w:rPr>
        <w:t xml:space="preserve"> </w:t>
      </w:r>
      <w:r w:rsidR="006A1F27">
        <w:rPr>
          <w:rFonts w:ascii="Times New Roman" w:hAnsi="Times New Roman"/>
          <w:sz w:val="28"/>
          <w:u w:val="none"/>
        </w:rPr>
        <w:t>ПОСТАНОВЛЯЮ:</w:t>
      </w:r>
    </w:p>
    <w:p w:rsidR="00BF1691" w:rsidRPr="009B5205" w:rsidRDefault="00BF1691" w:rsidP="00BF1691">
      <w:pPr>
        <w:tabs>
          <w:tab w:val="left" w:pos="3360"/>
        </w:tabs>
        <w:jc w:val="both"/>
        <w:rPr>
          <w:rFonts w:ascii="Times New Roman" w:hAnsi="Times New Roman"/>
          <w:sz w:val="28"/>
          <w:u w:val="none"/>
        </w:rPr>
      </w:pPr>
      <w:r w:rsidRPr="009B5205">
        <w:rPr>
          <w:rFonts w:ascii="Times New Roman" w:hAnsi="Times New Roman"/>
          <w:sz w:val="28"/>
          <w:u w:val="none"/>
        </w:rPr>
        <w:t xml:space="preserve">   </w:t>
      </w:r>
    </w:p>
    <w:p w:rsidR="00EE727C" w:rsidRPr="00E84FE2" w:rsidRDefault="00EE727C" w:rsidP="00EE727C">
      <w:pPr>
        <w:tabs>
          <w:tab w:val="left" w:pos="3360"/>
        </w:tabs>
        <w:jc w:val="both"/>
        <w:rPr>
          <w:rFonts w:ascii="Times New Roman" w:hAnsi="Times New Roman"/>
          <w:sz w:val="28"/>
          <w:u w:val="none"/>
        </w:rPr>
      </w:pPr>
      <w:r w:rsidRPr="00E84FE2">
        <w:rPr>
          <w:rFonts w:ascii="Times New Roman" w:hAnsi="Times New Roman"/>
          <w:sz w:val="28"/>
          <w:u w:val="none"/>
        </w:rPr>
        <w:t xml:space="preserve">         1.Утвердить отчет об  исполнении бюджета </w:t>
      </w:r>
      <w:proofErr w:type="spellStart"/>
      <w:r w:rsidR="00FD3F20">
        <w:rPr>
          <w:rFonts w:ascii="Times New Roman" w:hAnsi="Times New Roman"/>
          <w:sz w:val="28"/>
          <w:u w:val="none"/>
        </w:rPr>
        <w:t>Зеленорощ</w:t>
      </w:r>
      <w:r>
        <w:rPr>
          <w:rFonts w:ascii="Times New Roman" w:hAnsi="Times New Roman"/>
          <w:sz w:val="28"/>
          <w:u w:val="none"/>
        </w:rPr>
        <w:t>инского</w:t>
      </w:r>
      <w:proofErr w:type="spellEnd"/>
      <w:r w:rsidRPr="00E84FE2">
        <w:rPr>
          <w:rFonts w:ascii="Times New Roman" w:hAnsi="Times New Roman"/>
          <w:sz w:val="28"/>
          <w:u w:val="none"/>
        </w:rPr>
        <w:t xml:space="preserve"> сельсовета</w:t>
      </w:r>
    </w:p>
    <w:p w:rsidR="00EE727C" w:rsidRPr="00E84FE2" w:rsidRDefault="00EE727C" w:rsidP="00EE727C">
      <w:pPr>
        <w:pStyle w:val="a5"/>
        <w:ind w:left="426" w:hanging="42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84FE2">
        <w:rPr>
          <w:rFonts w:ascii="Times New Roman" w:hAnsi="Times New Roman"/>
          <w:sz w:val="28"/>
          <w:lang w:val="ru-RU"/>
        </w:rPr>
        <w:t xml:space="preserve">      </w:t>
      </w:r>
      <w:proofErr w:type="spellStart"/>
      <w:r w:rsidRPr="00E84FE2">
        <w:rPr>
          <w:rFonts w:ascii="Times New Roman" w:hAnsi="Times New Roman"/>
          <w:sz w:val="28"/>
          <w:lang w:val="ru-RU"/>
        </w:rPr>
        <w:t>Ребрихинского</w:t>
      </w:r>
      <w:proofErr w:type="spellEnd"/>
      <w:r w:rsidRPr="00E84FE2">
        <w:rPr>
          <w:rFonts w:ascii="Times New Roman" w:hAnsi="Times New Roman"/>
          <w:sz w:val="28"/>
          <w:lang w:val="ru-RU"/>
        </w:rPr>
        <w:t xml:space="preserve"> района Алтайского  края</w:t>
      </w:r>
      <w:r w:rsidR="00FD3F20">
        <w:rPr>
          <w:rFonts w:ascii="Times New Roman" w:hAnsi="Times New Roman"/>
          <w:sz w:val="28"/>
          <w:lang w:val="ru-RU"/>
        </w:rPr>
        <w:t xml:space="preserve"> на 2023 год и плановый период 2024 и 2025 годов </w:t>
      </w:r>
      <w:r w:rsidRPr="00E84FE2">
        <w:rPr>
          <w:rFonts w:ascii="Times New Roman" w:hAnsi="Times New Roman"/>
          <w:sz w:val="28"/>
          <w:lang w:val="ru-RU"/>
        </w:rPr>
        <w:t xml:space="preserve">  за 9 месяцев 2023г. (приложение)</w:t>
      </w:r>
    </w:p>
    <w:p w:rsidR="00EE727C" w:rsidRPr="00E84FE2" w:rsidRDefault="00EE727C" w:rsidP="00EE727C">
      <w:pPr>
        <w:ind w:left="426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</w:t>
      </w:r>
      <w:r w:rsidRPr="00E84FE2">
        <w:rPr>
          <w:rFonts w:ascii="Times New Roman" w:hAnsi="Times New Roman"/>
          <w:sz w:val="28"/>
          <w:u w:val="none"/>
        </w:rPr>
        <w:t xml:space="preserve">   2.</w:t>
      </w:r>
      <w:r w:rsidRPr="00E84FE2">
        <w:rPr>
          <w:rFonts w:ascii="Times New Roman" w:hAnsi="Times New Roman"/>
          <w:bCs/>
          <w:sz w:val="28"/>
          <w:szCs w:val="28"/>
          <w:u w:val="none"/>
        </w:rPr>
        <w:t xml:space="preserve">Опубликовать решение в Сборнике муниципальных правовых актов  </w:t>
      </w:r>
      <w:proofErr w:type="spellStart"/>
      <w:r w:rsidR="00FD3F20">
        <w:rPr>
          <w:rFonts w:ascii="Times New Roman" w:hAnsi="Times New Roman"/>
          <w:bCs/>
          <w:sz w:val="28"/>
          <w:szCs w:val="28"/>
          <w:u w:val="none"/>
        </w:rPr>
        <w:t>Зеленорощ</w:t>
      </w:r>
      <w:r>
        <w:rPr>
          <w:rFonts w:ascii="Times New Roman" w:hAnsi="Times New Roman"/>
          <w:bCs/>
          <w:sz w:val="28"/>
          <w:szCs w:val="28"/>
          <w:u w:val="none"/>
        </w:rPr>
        <w:t>инского</w:t>
      </w:r>
      <w:proofErr w:type="spellEnd"/>
      <w:r w:rsidRPr="00E84FE2">
        <w:rPr>
          <w:rFonts w:ascii="Times New Roman" w:hAnsi="Times New Roman"/>
          <w:bCs/>
          <w:sz w:val="28"/>
          <w:szCs w:val="28"/>
          <w:u w:val="none"/>
        </w:rPr>
        <w:t xml:space="preserve"> сельсовета </w:t>
      </w:r>
      <w:proofErr w:type="spellStart"/>
      <w:r w:rsidRPr="00E84FE2">
        <w:rPr>
          <w:rFonts w:ascii="Times New Roman" w:hAnsi="Times New Roman"/>
          <w:bCs/>
          <w:sz w:val="28"/>
          <w:szCs w:val="28"/>
          <w:u w:val="none"/>
        </w:rPr>
        <w:t>Ребрихинского</w:t>
      </w:r>
      <w:proofErr w:type="spellEnd"/>
      <w:r w:rsidRPr="00E84FE2">
        <w:rPr>
          <w:rFonts w:ascii="Times New Roman" w:hAnsi="Times New Roman"/>
          <w:bCs/>
          <w:sz w:val="28"/>
          <w:szCs w:val="28"/>
          <w:u w:val="none"/>
        </w:rPr>
        <w:t xml:space="preserve"> района Алтайского края и разместить на официальном сайте Администрации </w:t>
      </w:r>
      <w:proofErr w:type="spellStart"/>
      <w:r w:rsidR="00FD3F20">
        <w:rPr>
          <w:rFonts w:ascii="Times New Roman" w:hAnsi="Times New Roman"/>
          <w:bCs/>
          <w:sz w:val="28"/>
          <w:szCs w:val="28"/>
          <w:u w:val="none"/>
        </w:rPr>
        <w:t>Зеленорощ</w:t>
      </w:r>
      <w:r>
        <w:rPr>
          <w:rFonts w:ascii="Times New Roman" w:hAnsi="Times New Roman"/>
          <w:bCs/>
          <w:sz w:val="28"/>
          <w:szCs w:val="28"/>
          <w:u w:val="none"/>
        </w:rPr>
        <w:t>инского</w:t>
      </w:r>
      <w:proofErr w:type="spellEnd"/>
      <w:r w:rsidRPr="00E84FE2">
        <w:rPr>
          <w:rFonts w:ascii="Times New Roman" w:hAnsi="Times New Roman"/>
          <w:bCs/>
          <w:sz w:val="28"/>
          <w:szCs w:val="28"/>
          <w:u w:val="none"/>
        </w:rPr>
        <w:t xml:space="preserve"> сельсовета </w:t>
      </w:r>
      <w:proofErr w:type="spellStart"/>
      <w:r w:rsidRPr="00E84FE2">
        <w:rPr>
          <w:rFonts w:ascii="Times New Roman" w:hAnsi="Times New Roman"/>
          <w:bCs/>
          <w:sz w:val="28"/>
          <w:szCs w:val="28"/>
          <w:u w:val="none"/>
        </w:rPr>
        <w:t>Ребрихинского</w:t>
      </w:r>
      <w:proofErr w:type="spellEnd"/>
      <w:r w:rsidRPr="00E84FE2">
        <w:rPr>
          <w:rFonts w:ascii="Times New Roman" w:hAnsi="Times New Roman"/>
          <w:bCs/>
          <w:sz w:val="28"/>
          <w:szCs w:val="28"/>
          <w:u w:val="none"/>
        </w:rPr>
        <w:t xml:space="preserve"> района Алтайского края.</w:t>
      </w:r>
    </w:p>
    <w:p w:rsidR="00EE727C" w:rsidRPr="00E84FE2" w:rsidRDefault="00EE727C" w:rsidP="00EE727C">
      <w:pPr>
        <w:tabs>
          <w:tab w:val="left" w:pos="3360"/>
        </w:tabs>
        <w:ind w:left="426" w:hanging="96"/>
        <w:jc w:val="both"/>
        <w:rPr>
          <w:rFonts w:ascii="Times New Roman" w:hAnsi="Times New Roman"/>
          <w:sz w:val="28"/>
          <w:u w:val="none"/>
        </w:rPr>
      </w:pPr>
      <w:r w:rsidRPr="00E84FE2">
        <w:rPr>
          <w:rFonts w:ascii="Times New Roman" w:hAnsi="Times New Roman"/>
          <w:sz w:val="28"/>
          <w:u w:val="none"/>
        </w:rPr>
        <w:t xml:space="preserve">       3.</w:t>
      </w:r>
      <w:proofErr w:type="gramStart"/>
      <w:r w:rsidRPr="00E84FE2">
        <w:rPr>
          <w:rFonts w:ascii="Times New Roman" w:hAnsi="Times New Roman"/>
          <w:sz w:val="28"/>
          <w:u w:val="none"/>
        </w:rPr>
        <w:t>Контроль за</w:t>
      </w:r>
      <w:proofErr w:type="gramEnd"/>
      <w:r w:rsidRPr="00E84FE2">
        <w:rPr>
          <w:rFonts w:ascii="Times New Roman" w:hAnsi="Times New Roman"/>
          <w:sz w:val="28"/>
          <w:u w:val="none"/>
        </w:rPr>
        <w:t xml:space="preserve"> исполнением данного постановления возложить на постоянную    комиссию планово-бюджетную и по социальным вопросам.</w:t>
      </w:r>
    </w:p>
    <w:p w:rsidR="00EE727C" w:rsidRPr="00E84FE2" w:rsidRDefault="00EE727C" w:rsidP="00EE727C">
      <w:pPr>
        <w:tabs>
          <w:tab w:val="left" w:pos="3360"/>
        </w:tabs>
        <w:ind w:left="330"/>
        <w:jc w:val="both"/>
        <w:rPr>
          <w:rFonts w:ascii="Times New Roman" w:hAnsi="Times New Roman"/>
          <w:sz w:val="28"/>
          <w:u w:val="none"/>
        </w:rPr>
      </w:pPr>
      <w:r w:rsidRPr="00E84FE2">
        <w:rPr>
          <w:rFonts w:ascii="Times New Roman" w:hAnsi="Times New Roman"/>
          <w:sz w:val="28"/>
          <w:u w:val="none"/>
        </w:rPr>
        <w:t xml:space="preserve">  </w:t>
      </w:r>
    </w:p>
    <w:p w:rsidR="00BF1691" w:rsidRPr="009B5205" w:rsidRDefault="00BF1691" w:rsidP="00BF1691">
      <w:pPr>
        <w:tabs>
          <w:tab w:val="left" w:pos="3360"/>
        </w:tabs>
        <w:ind w:left="360"/>
        <w:rPr>
          <w:rFonts w:ascii="Times New Roman" w:hAnsi="Times New Roman"/>
          <w:sz w:val="28"/>
          <w:u w:val="none"/>
        </w:rPr>
      </w:pPr>
    </w:p>
    <w:p w:rsidR="00BF1691" w:rsidRPr="009B5205" w:rsidRDefault="00BF1691" w:rsidP="00BF1691">
      <w:pPr>
        <w:tabs>
          <w:tab w:val="left" w:pos="3360"/>
        </w:tabs>
        <w:ind w:left="360"/>
        <w:rPr>
          <w:rFonts w:ascii="Times New Roman" w:hAnsi="Times New Roman"/>
          <w:sz w:val="28"/>
          <w:u w:val="none"/>
        </w:rPr>
      </w:pPr>
      <w:r w:rsidRPr="009B5205">
        <w:rPr>
          <w:rFonts w:ascii="Times New Roman" w:hAnsi="Times New Roman"/>
          <w:sz w:val="28"/>
          <w:u w:val="none"/>
        </w:rPr>
        <w:t xml:space="preserve">Глава </w:t>
      </w:r>
      <w:r w:rsidR="00FD3F20">
        <w:rPr>
          <w:rFonts w:ascii="Times New Roman" w:hAnsi="Times New Roman"/>
          <w:sz w:val="28"/>
          <w:u w:val="none"/>
        </w:rPr>
        <w:t xml:space="preserve">Администрации </w:t>
      </w:r>
      <w:r w:rsidRPr="009B5205">
        <w:rPr>
          <w:rFonts w:ascii="Times New Roman" w:hAnsi="Times New Roman"/>
          <w:sz w:val="28"/>
          <w:u w:val="none"/>
        </w:rPr>
        <w:t xml:space="preserve">сельсовета        </w:t>
      </w:r>
      <w:r w:rsidR="00FD3F20">
        <w:rPr>
          <w:rFonts w:ascii="Times New Roman" w:hAnsi="Times New Roman"/>
          <w:sz w:val="28"/>
          <w:u w:val="none"/>
        </w:rPr>
        <w:t xml:space="preserve">                         </w:t>
      </w:r>
      <w:proofErr w:type="spellStart"/>
      <w:r w:rsidR="00FD3F20">
        <w:rPr>
          <w:rFonts w:ascii="Times New Roman" w:hAnsi="Times New Roman"/>
          <w:sz w:val="28"/>
          <w:u w:val="none"/>
        </w:rPr>
        <w:t>Ю.А.Мацакян</w:t>
      </w:r>
      <w:proofErr w:type="spellEnd"/>
      <w:r w:rsidRPr="009B5205">
        <w:rPr>
          <w:rFonts w:ascii="Times New Roman" w:hAnsi="Times New Roman"/>
          <w:sz w:val="28"/>
          <w:u w:val="none"/>
        </w:rPr>
        <w:t xml:space="preserve">              </w:t>
      </w:r>
      <w:r w:rsidR="000D427B" w:rsidRPr="009B5205">
        <w:rPr>
          <w:rFonts w:ascii="Times New Roman" w:hAnsi="Times New Roman"/>
          <w:sz w:val="28"/>
          <w:u w:val="none"/>
        </w:rPr>
        <w:t xml:space="preserve">       </w:t>
      </w:r>
      <w:r w:rsidR="009B5205">
        <w:rPr>
          <w:rFonts w:ascii="Times New Roman" w:hAnsi="Times New Roman"/>
          <w:sz w:val="28"/>
          <w:u w:val="none"/>
        </w:rPr>
        <w:t xml:space="preserve">                                          </w:t>
      </w:r>
      <w:r w:rsidR="00942E52">
        <w:rPr>
          <w:rFonts w:ascii="Times New Roman" w:hAnsi="Times New Roman"/>
          <w:sz w:val="28"/>
          <w:u w:val="none"/>
        </w:rPr>
        <w:t xml:space="preserve">            </w:t>
      </w:r>
      <w:r w:rsidR="00FD3F20">
        <w:rPr>
          <w:rFonts w:ascii="Times New Roman" w:hAnsi="Times New Roman"/>
          <w:sz w:val="28"/>
          <w:u w:val="none"/>
        </w:rPr>
        <w:t xml:space="preserve">  </w:t>
      </w:r>
    </w:p>
    <w:p w:rsidR="00BF1691" w:rsidRPr="009B5205" w:rsidRDefault="00BF1691" w:rsidP="00BF1691">
      <w:pPr>
        <w:tabs>
          <w:tab w:val="left" w:pos="3360"/>
        </w:tabs>
        <w:ind w:left="360"/>
        <w:rPr>
          <w:rFonts w:ascii="Times New Roman" w:hAnsi="Times New Roman"/>
          <w:sz w:val="28"/>
          <w:u w:val="none"/>
        </w:rPr>
      </w:pPr>
    </w:p>
    <w:p w:rsidR="00F9476A" w:rsidRDefault="00F9476A">
      <w:pPr>
        <w:rPr>
          <w:rFonts w:ascii="Times New Roman" w:hAnsi="Times New Roman"/>
        </w:rPr>
      </w:pPr>
    </w:p>
    <w:p w:rsidR="004B27A4" w:rsidRDefault="004B27A4">
      <w:pPr>
        <w:rPr>
          <w:rFonts w:ascii="Times New Roman" w:hAnsi="Times New Roman"/>
        </w:rPr>
      </w:pPr>
    </w:p>
    <w:p w:rsidR="004B27A4" w:rsidRDefault="004B27A4">
      <w:pPr>
        <w:rPr>
          <w:rFonts w:ascii="Times New Roman" w:hAnsi="Times New Roman"/>
        </w:rPr>
      </w:pPr>
    </w:p>
    <w:p w:rsidR="004B27A4" w:rsidRDefault="004B27A4">
      <w:pPr>
        <w:rPr>
          <w:rFonts w:ascii="Times New Roman" w:hAnsi="Times New Roman"/>
        </w:rPr>
      </w:pPr>
    </w:p>
    <w:p w:rsidR="004B27A4" w:rsidRDefault="004B27A4">
      <w:pPr>
        <w:rPr>
          <w:rFonts w:ascii="Times New Roman" w:hAnsi="Times New Roman"/>
        </w:rPr>
      </w:pPr>
    </w:p>
    <w:p w:rsidR="004B27A4" w:rsidRDefault="004B27A4">
      <w:pPr>
        <w:rPr>
          <w:rFonts w:ascii="Times New Roman" w:hAnsi="Times New Roman"/>
        </w:rPr>
      </w:pPr>
    </w:p>
    <w:p w:rsidR="00C16D49" w:rsidRDefault="00C16D49">
      <w:pPr>
        <w:rPr>
          <w:rFonts w:ascii="Times New Roman" w:hAnsi="Times New Roman"/>
        </w:rPr>
      </w:pPr>
    </w:p>
    <w:p w:rsidR="00C16D49" w:rsidRDefault="00C16D49">
      <w:pPr>
        <w:rPr>
          <w:rFonts w:ascii="Times New Roman" w:hAnsi="Times New Roman"/>
        </w:rPr>
      </w:pPr>
    </w:p>
    <w:p w:rsidR="00F712AB" w:rsidRDefault="00F712AB">
      <w:pPr>
        <w:rPr>
          <w:rFonts w:ascii="Times New Roman" w:hAnsi="Times New Roman"/>
        </w:rPr>
      </w:pPr>
    </w:p>
    <w:p w:rsidR="00F86B15" w:rsidRDefault="00F86B15">
      <w:pPr>
        <w:rPr>
          <w:rFonts w:ascii="Times New Roman" w:hAnsi="Times New Roman"/>
        </w:rPr>
      </w:pPr>
    </w:p>
    <w:p w:rsidR="00F86B15" w:rsidRDefault="00F86B15">
      <w:pPr>
        <w:rPr>
          <w:rFonts w:ascii="Times New Roman" w:hAnsi="Times New Roman"/>
        </w:rPr>
      </w:pPr>
    </w:p>
    <w:p w:rsidR="00F86B15" w:rsidRDefault="00F86B15">
      <w:pPr>
        <w:rPr>
          <w:rFonts w:ascii="Times New Roman" w:hAnsi="Times New Roman"/>
        </w:rPr>
      </w:pPr>
    </w:p>
    <w:p w:rsidR="00F86B15" w:rsidRDefault="00F86B15">
      <w:pPr>
        <w:rPr>
          <w:rFonts w:ascii="Times New Roman" w:hAnsi="Times New Roman"/>
        </w:rPr>
      </w:pPr>
    </w:p>
    <w:p w:rsidR="00EE727C" w:rsidRDefault="00EE727C">
      <w:pPr>
        <w:rPr>
          <w:rFonts w:ascii="Times New Roman" w:hAnsi="Times New Roman"/>
        </w:rPr>
      </w:pPr>
    </w:p>
    <w:p w:rsidR="00EE727C" w:rsidRDefault="00EE727C">
      <w:pPr>
        <w:rPr>
          <w:rFonts w:ascii="Times New Roman" w:hAnsi="Times New Roman"/>
        </w:rPr>
      </w:pPr>
    </w:p>
    <w:tbl>
      <w:tblPr>
        <w:tblpPr w:leftFromText="180" w:rightFromText="180" w:vertAnchor="text" w:tblpXSpec="right" w:tblpY="1"/>
        <w:tblOverlap w:val="never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"/>
        <w:gridCol w:w="430"/>
        <w:gridCol w:w="2213"/>
        <w:gridCol w:w="714"/>
        <w:gridCol w:w="486"/>
        <w:gridCol w:w="641"/>
        <w:gridCol w:w="237"/>
        <w:gridCol w:w="551"/>
        <w:gridCol w:w="155"/>
        <w:gridCol w:w="239"/>
        <w:gridCol w:w="850"/>
        <w:gridCol w:w="358"/>
        <w:gridCol w:w="474"/>
        <w:gridCol w:w="694"/>
        <w:gridCol w:w="42"/>
        <w:gridCol w:w="900"/>
        <w:gridCol w:w="27"/>
        <w:gridCol w:w="364"/>
        <w:gridCol w:w="897"/>
        <w:gridCol w:w="171"/>
        <w:gridCol w:w="59"/>
        <w:gridCol w:w="48"/>
      </w:tblGrid>
      <w:tr w:rsidR="00EE727C" w:rsidRPr="00E84FE2" w:rsidTr="00FD3F20">
        <w:trPr>
          <w:gridBefore w:val="9"/>
          <w:gridAfter w:val="1"/>
          <w:wBefore w:w="5766" w:type="dxa"/>
          <w:wAfter w:w="48" w:type="dxa"/>
          <w:trHeight w:val="2688"/>
        </w:trPr>
        <w:tc>
          <w:tcPr>
            <w:tcW w:w="50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E727C" w:rsidRPr="00E84FE2" w:rsidRDefault="00EE727C" w:rsidP="00FD3F20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84FE2">
              <w:rPr>
                <w:rFonts w:ascii="Times New Roman" w:hAnsi="Times New Roman"/>
                <w:sz w:val="28"/>
                <w:szCs w:val="28"/>
                <w:u w:val="none"/>
              </w:rPr>
              <w:t>ПРИЛОЖЕНИЕ</w:t>
            </w:r>
          </w:p>
          <w:p w:rsidR="00EE727C" w:rsidRPr="00E84FE2" w:rsidRDefault="00EE727C" w:rsidP="00FD3F20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84FE2">
              <w:rPr>
                <w:rFonts w:ascii="Times New Roman" w:hAnsi="Times New Roman"/>
                <w:sz w:val="28"/>
                <w:szCs w:val="28"/>
                <w:u w:val="none"/>
              </w:rPr>
              <w:t>к постановлению</w:t>
            </w:r>
          </w:p>
          <w:p w:rsidR="00EE727C" w:rsidRPr="00E84FE2" w:rsidRDefault="00EE727C" w:rsidP="00FD3F20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84FE2">
              <w:rPr>
                <w:rFonts w:ascii="Times New Roman" w:hAnsi="Times New Roman"/>
                <w:sz w:val="28"/>
                <w:szCs w:val="28"/>
                <w:u w:val="none"/>
              </w:rPr>
              <w:t xml:space="preserve">«Об исполнении бюджета </w:t>
            </w:r>
            <w:proofErr w:type="spellStart"/>
            <w:r w:rsidR="00FD3F20">
              <w:rPr>
                <w:rFonts w:ascii="Times New Roman" w:hAnsi="Times New Roman"/>
                <w:sz w:val="28"/>
                <w:szCs w:val="28"/>
                <w:u w:val="none"/>
              </w:rPr>
              <w:t>Зеленорощ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инского</w:t>
            </w:r>
            <w:proofErr w:type="spellEnd"/>
            <w:r w:rsidRPr="00E84FE2">
              <w:rPr>
                <w:rFonts w:ascii="Times New Roman" w:hAnsi="Times New Roman"/>
                <w:sz w:val="28"/>
                <w:szCs w:val="28"/>
                <w:u w:val="none"/>
              </w:rPr>
              <w:t xml:space="preserve"> сельсовета </w:t>
            </w:r>
            <w:proofErr w:type="spellStart"/>
            <w:r w:rsidRPr="00E84FE2">
              <w:rPr>
                <w:rFonts w:ascii="Times New Roman" w:hAnsi="Times New Roman"/>
                <w:sz w:val="28"/>
                <w:szCs w:val="28"/>
                <w:u w:val="none"/>
              </w:rPr>
              <w:t>Ребрихинского</w:t>
            </w:r>
            <w:proofErr w:type="spellEnd"/>
            <w:r w:rsidRPr="00E84FE2">
              <w:rPr>
                <w:rFonts w:ascii="Times New Roman" w:hAnsi="Times New Roman"/>
                <w:sz w:val="28"/>
                <w:szCs w:val="28"/>
                <w:u w:val="none"/>
              </w:rPr>
              <w:t xml:space="preserve"> района Алтайского  края  за 9 месяцев 2023г.»</w:t>
            </w:r>
          </w:p>
          <w:p w:rsidR="00EE727C" w:rsidRPr="00E84FE2" w:rsidRDefault="00EE72F8" w:rsidP="00FD3F20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От 09.10.2023</w:t>
            </w:r>
            <w:r w:rsidR="00EE727C">
              <w:rPr>
                <w:rFonts w:ascii="Times New Roman" w:hAnsi="Times New Roman"/>
                <w:sz w:val="28"/>
                <w:szCs w:val="28"/>
                <w:u w:val="none"/>
              </w:rPr>
              <w:t xml:space="preserve"> </w:t>
            </w:r>
            <w:r w:rsidR="00EE727C" w:rsidRPr="00E84FE2">
              <w:rPr>
                <w:rFonts w:ascii="Times New Roman" w:hAnsi="Times New Roman"/>
                <w:sz w:val="28"/>
                <w:szCs w:val="28"/>
                <w:u w:val="none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>44</w:t>
            </w:r>
          </w:p>
        </w:tc>
      </w:tr>
      <w:tr w:rsidR="00EE727C" w:rsidRPr="00E84FE2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769" w:type="dxa"/>
          <w:trHeight w:val="80"/>
        </w:trPr>
        <w:tc>
          <w:tcPr>
            <w:tcW w:w="10120" w:type="dxa"/>
            <w:gridSpan w:val="20"/>
            <w:vAlign w:val="bottom"/>
            <w:hideMark/>
          </w:tcPr>
          <w:p w:rsidR="00EE727C" w:rsidRPr="00FD3F20" w:rsidRDefault="00EE727C" w:rsidP="00FD3F20">
            <w:pPr>
              <w:rPr>
                <w:rFonts w:ascii="Arial" w:hAnsi="Arial" w:cs="Arial"/>
                <w:b/>
                <w:bCs/>
                <w:color w:val="000000"/>
                <w:u w:val="none"/>
              </w:rPr>
            </w:pPr>
          </w:p>
        </w:tc>
      </w:tr>
      <w:tr w:rsidR="00EE727C" w:rsidRPr="00E84FE2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769" w:type="dxa"/>
          <w:trHeight w:val="255"/>
        </w:trPr>
        <w:tc>
          <w:tcPr>
            <w:tcW w:w="10120" w:type="dxa"/>
            <w:gridSpan w:val="20"/>
            <w:vAlign w:val="bottom"/>
            <w:hideMark/>
          </w:tcPr>
          <w:p w:rsidR="00EE727C" w:rsidRPr="00E84FE2" w:rsidRDefault="00EE727C" w:rsidP="00FD3F20">
            <w:pPr>
              <w:spacing w:line="276" w:lineRule="auto"/>
              <w:rPr>
                <w:szCs w:val="22"/>
                <w:u w:val="none"/>
                <w:lang w:eastAsia="en-US"/>
              </w:rPr>
            </w:pPr>
          </w:p>
        </w:tc>
      </w:tr>
      <w:tr w:rsidR="00EE727C" w:rsidRPr="00E84FE2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769" w:type="dxa"/>
          <w:trHeight w:val="80"/>
        </w:trPr>
        <w:tc>
          <w:tcPr>
            <w:tcW w:w="3413" w:type="dxa"/>
            <w:gridSpan w:val="3"/>
            <w:vAlign w:val="bottom"/>
            <w:hideMark/>
          </w:tcPr>
          <w:p w:rsidR="00EE727C" w:rsidRPr="00E84FE2" w:rsidRDefault="00EE727C" w:rsidP="00FD3F20">
            <w:pPr>
              <w:spacing w:line="276" w:lineRule="auto"/>
              <w:rPr>
                <w:szCs w:val="22"/>
                <w:u w:val="none"/>
                <w:lang w:eastAsia="en-US"/>
              </w:rPr>
            </w:pPr>
          </w:p>
        </w:tc>
        <w:tc>
          <w:tcPr>
            <w:tcW w:w="641" w:type="dxa"/>
            <w:vAlign w:val="bottom"/>
            <w:hideMark/>
          </w:tcPr>
          <w:p w:rsidR="00EE727C" w:rsidRPr="00E84FE2" w:rsidRDefault="00EE727C" w:rsidP="00FD3F20">
            <w:pPr>
              <w:spacing w:line="276" w:lineRule="auto"/>
              <w:rPr>
                <w:szCs w:val="22"/>
                <w:u w:val="none"/>
                <w:lang w:eastAsia="en-US"/>
              </w:rPr>
            </w:pPr>
          </w:p>
        </w:tc>
        <w:tc>
          <w:tcPr>
            <w:tcW w:w="2032" w:type="dxa"/>
            <w:gridSpan w:val="5"/>
            <w:vAlign w:val="bottom"/>
            <w:hideMark/>
          </w:tcPr>
          <w:p w:rsidR="00EE727C" w:rsidRPr="00E84FE2" w:rsidRDefault="00EE727C" w:rsidP="00FD3F20">
            <w:pPr>
              <w:spacing w:line="276" w:lineRule="auto"/>
              <w:rPr>
                <w:szCs w:val="22"/>
                <w:u w:val="none"/>
                <w:lang w:eastAsia="en-US"/>
              </w:rPr>
            </w:pPr>
          </w:p>
        </w:tc>
        <w:tc>
          <w:tcPr>
            <w:tcW w:w="1568" w:type="dxa"/>
            <w:gridSpan w:val="4"/>
            <w:vAlign w:val="bottom"/>
            <w:hideMark/>
          </w:tcPr>
          <w:p w:rsidR="00EE727C" w:rsidRPr="00E84FE2" w:rsidRDefault="00EE727C" w:rsidP="00FD3F20">
            <w:pPr>
              <w:spacing w:line="276" w:lineRule="auto"/>
              <w:rPr>
                <w:szCs w:val="22"/>
                <w:u w:val="none"/>
                <w:lang w:eastAsia="en-US"/>
              </w:rPr>
            </w:pPr>
          </w:p>
        </w:tc>
        <w:tc>
          <w:tcPr>
            <w:tcW w:w="1291" w:type="dxa"/>
            <w:gridSpan w:val="3"/>
            <w:vAlign w:val="bottom"/>
            <w:hideMark/>
          </w:tcPr>
          <w:p w:rsidR="00EE727C" w:rsidRPr="00E84FE2" w:rsidRDefault="00EE727C" w:rsidP="00FD3F20">
            <w:pPr>
              <w:spacing w:line="276" w:lineRule="auto"/>
              <w:rPr>
                <w:szCs w:val="22"/>
                <w:u w:val="none"/>
                <w:lang w:eastAsia="en-US"/>
              </w:rPr>
            </w:pPr>
          </w:p>
        </w:tc>
        <w:tc>
          <w:tcPr>
            <w:tcW w:w="1175" w:type="dxa"/>
            <w:gridSpan w:val="4"/>
            <w:tcBorders>
              <w:left w:val="nil"/>
              <w:bottom w:val="nil"/>
              <w:right w:val="nil"/>
            </w:tcBorders>
            <w:vAlign w:val="center"/>
            <w:hideMark/>
          </w:tcPr>
          <w:p w:rsidR="00EE727C" w:rsidRPr="00E84FE2" w:rsidRDefault="00EE727C" w:rsidP="00FD3F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E84F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EE727C" w:rsidRPr="00E84FE2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107" w:type="dxa"/>
          <w:trHeight w:val="80"/>
        </w:trPr>
        <w:tc>
          <w:tcPr>
            <w:tcW w:w="10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27C" w:rsidRPr="00E84FE2" w:rsidRDefault="00EE727C" w:rsidP="00FD3F20">
            <w:pPr>
              <w:jc w:val="center"/>
              <w:rPr>
                <w:rFonts w:ascii="Arial" w:hAnsi="Arial" w:cs="Arial"/>
                <w:b/>
                <w:bCs/>
                <w:color w:val="000000"/>
                <w:u w:val="none"/>
              </w:rPr>
            </w:pPr>
            <w:r w:rsidRPr="00E84FE2">
              <w:rPr>
                <w:rFonts w:ascii="Arial" w:hAnsi="Arial" w:cs="Arial"/>
                <w:b/>
                <w:bCs/>
                <w:color w:val="000000"/>
                <w:u w:val="none"/>
              </w:rPr>
              <w:t>1. Доходы бюджета</w:t>
            </w:r>
          </w:p>
        </w:tc>
      </w:tr>
      <w:tr w:rsidR="00EE727C" w:rsidRPr="00E84FE2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107" w:type="dxa"/>
          <w:trHeight w:val="264"/>
        </w:trPr>
        <w:tc>
          <w:tcPr>
            <w:tcW w:w="29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27C" w:rsidRPr="00E84FE2" w:rsidRDefault="00EE727C" w:rsidP="00FD3F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E84F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27C" w:rsidRPr="00E84FE2" w:rsidRDefault="00EE727C" w:rsidP="00FD3F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E84F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30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27C" w:rsidRPr="00E84FE2" w:rsidRDefault="00EE727C" w:rsidP="00FD3F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E84F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27C" w:rsidRPr="00E84FE2" w:rsidRDefault="00EE727C" w:rsidP="00FD3F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E84F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27C" w:rsidRPr="00E84FE2" w:rsidRDefault="00EE727C" w:rsidP="00FD3F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E84F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27C" w:rsidRPr="00E84FE2" w:rsidRDefault="00EE727C" w:rsidP="00FD3F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E84F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EE727C" w:rsidRPr="00F86B15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5"/>
          <w:wBefore w:w="339" w:type="dxa"/>
          <w:wAfter w:w="1539" w:type="dxa"/>
          <w:trHeight w:val="414"/>
        </w:trPr>
        <w:tc>
          <w:tcPr>
            <w:tcW w:w="5272" w:type="dxa"/>
            <w:gridSpan w:val="7"/>
            <w:tcBorders>
              <w:right w:val="nil"/>
            </w:tcBorders>
          </w:tcPr>
          <w:p w:rsidR="00EE727C" w:rsidRPr="00F86B15" w:rsidRDefault="00EE727C" w:rsidP="00FD3F2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2770" w:type="dxa"/>
            <w:gridSpan w:val="6"/>
            <w:tcBorders>
              <w:left w:val="nil"/>
              <w:right w:val="nil"/>
            </w:tcBorders>
          </w:tcPr>
          <w:p w:rsidR="00EE727C" w:rsidRPr="00F86B15" w:rsidRDefault="00EE727C" w:rsidP="00FD3F2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left w:val="nil"/>
              <w:right w:val="nil"/>
            </w:tcBorders>
          </w:tcPr>
          <w:p w:rsidR="00EE727C" w:rsidRPr="00F86B15" w:rsidRDefault="00EE727C" w:rsidP="00FD3F2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u w:val="none"/>
                <w:lang w:eastAsia="en-US"/>
              </w:rPr>
            </w:pPr>
          </w:p>
        </w:tc>
      </w:tr>
      <w:tr w:rsidR="00F86B15" w:rsidRPr="00F86B15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521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Наименование показателя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Код строки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Код дохода по бюджетной классификации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Утвержденные бюджетные назначения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Исполнено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Неисполненные назначения</w:t>
            </w:r>
          </w:p>
        </w:tc>
      </w:tr>
      <w:tr w:rsidR="00F86B15" w:rsidRPr="00F86B15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6B15" w:rsidRPr="00F86B15" w:rsidRDefault="00F86B15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F86B15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FD3F20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u w:val="none"/>
                <w:lang w:eastAsia="en-US"/>
              </w:rPr>
            </w:pPr>
            <w:r w:rsidRPr="00FD3F20">
              <w:rPr>
                <w:rFonts w:ascii="Arial" w:eastAsiaTheme="minorHAnsi" w:hAnsi="Arial" w:cs="Arial"/>
                <w:color w:val="000000"/>
                <w:sz w:val="28"/>
                <w:szCs w:val="28"/>
                <w:u w:val="none"/>
                <w:lang w:eastAsia="en-US"/>
              </w:rPr>
              <w:t>Доходы бюджета - всего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1 996 781,03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723 818,97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в том числе: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НАЛОГОВЫЕ И НЕНАЛОГОВЫЕ ДОХОДЫ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000 10000000000000000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894 000,00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569 981,03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324 018,97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НАЛОГИ НА ПРИБЫЛЬ, ДОХОДЫ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000 10100000000000000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23 882,17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24 117,83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 на доходы физических лиц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000 10102000010000110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23 882,17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24 117,83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000 10102010010000110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23 723,07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24 276,93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000 10102030010000110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159,10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НАЛОГИ НА СОВОКУПНЫЙ ДОХОД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000 10500000000000000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444 213,90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Единый сельскохозяйственный налог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000 10503000010000110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444 213,90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Единый сельскохозяйственный налог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000 10503010010000110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444 213,90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НАЛОГИ НА ИМУЩЕСТВО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659 000,00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71 486,56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587 513,44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 на имущество физических лиц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000 10601000000000110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52 000,00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8 298,86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43 701,14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000 10601030100000110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52 000,00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8 298,86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43 701,14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proofErr w:type="gram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000 10601030101000110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52 000,00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8 298,86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43 701,14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Земельный налог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000 10606000000000110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607 000,00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63 187,70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543 812,30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Земельный налог с организаций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000 10606030000000110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34 062,21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43 937,79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000 10606033100000110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34 062,21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43 937,79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proofErr w:type="gram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000 10606033101000110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34 062,21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43 937,79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Земельный налог с физических лиц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000 10606040000000110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529 000,00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29 125,49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499 874,51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Земельный налог с физических лиц, обладающих земельным </w:t>
            </w: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000 </w:t>
            </w: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10606043100000110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529 000,00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29 125,49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499 874,51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proofErr w:type="gram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000 10606043101000110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529 000,00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29 125,49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499 874,51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000 11100000000000000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23 047,20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7 952,80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000 11105000000000120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23 047,20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7 952,80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000 11105030000000120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23 047,20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7 952,80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000 11105035100000120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23 047,20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7 952,80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000 11300000000000000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7 351,20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3 648,80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000 11302000000000130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7 351,20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3 648,80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000 11302990000000130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7 351,20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3 648,80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000 11302995100000130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7 351,20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3 648,80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ШТРАФЫ, САНКЦИИ, ВОЗМЕЩЕНИЕ УЩЕРБА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000 11600000000000000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000 11602000020000140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000 11602020020000140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БЕЗВОЗМЕЗДНЫЕ ПОСТУПЛЕНИЯ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000 20000000000000000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1 826 600,00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1 426 800,00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399 800,00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1 801 600,00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1 426 800,00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374 800,00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000 20210000000000150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64 400,00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59 000,00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000 20216001000000150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64 400,00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59 000,00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000 20216001100000150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64 400,00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59 000,00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000 20230000000000150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90 900,00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30 200,00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000 20235118000000150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90 900,00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30 200,00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000 20235118100000150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90 900,00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30 200,00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000 20240000000000150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1 616 100,00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1 276 900,00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339 200,00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000 20240014000000150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966 100,00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676 900,00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289 200,00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000 20240014100000150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966 100,00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676 900,00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289 200,00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000 20249999000000150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650 000,00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600 000,00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50 000,00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000 20249999100000150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650 000,00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600 000,00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50 000,00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ПРОЧИЕ БЕЗВОЗМЕЗДНЫЕ ПОСТУПЛЕНИЯ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000 20700000000000000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000 20705000100000150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000 20705020100000150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FD3F20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8"/>
                <w:szCs w:val="28"/>
                <w:u w:val="none"/>
                <w:lang w:eastAsia="en-US"/>
              </w:rPr>
            </w:pPr>
            <w:r w:rsidRPr="00FD3F20">
              <w:rPr>
                <w:rFonts w:ascii="Arial" w:eastAsiaTheme="minorHAnsi" w:hAnsi="Arial" w:cs="Arial"/>
                <w:b/>
                <w:color w:val="000000"/>
                <w:sz w:val="28"/>
                <w:szCs w:val="28"/>
                <w:u w:val="none"/>
                <w:lang w:eastAsia="en-US"/>
              </w:rPr>
              <w:t>2. Расходы бюджета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Наименование показателя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Код строки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Утвержденные бюджетные назначения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Исполнено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Неисполненные назначения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бюджета - всего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1 799 724,44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920 875,56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в том числе: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000 0100 0000000000 000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1 551 800,00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1 112 766,75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439 033,25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955 600,00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695 405,58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260 194,42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955 600,00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695 405,58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260 194,42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955 600,00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695 405,58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260 194,42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393 900,00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277 580,76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116 319,24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000 0104 0120010110 100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229 000,00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117 139,88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111 860,12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000 0104 0120010110 120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229 000,00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117 139,88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111 860,12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000 0104 0120010110 121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183 700,00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73 549,44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110 150,56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000 0104 0120010110 129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45 300,00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43 590,44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1 709,56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157 254,44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3 445,56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157 254,44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3 445,56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145 165,95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2 834,05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000 0104 0120010110 247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12 088,49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611,51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000 0104 0120010110 800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4 200,00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3 186,44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1 013,56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000 0104 0120010110 850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4 200,00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3 186,44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1 013,56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000 0104 0120010110 851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Уплата прочих налогов, сборов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000 0104 0120010110 852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000 0104 0120010110 853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2 200,00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2 186,44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13,56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000 0104 0120010130 000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261 700,00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121 851,56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139 848,44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000 0104 0120010130 100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261 700,00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121 851,56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139 848,44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000 0104 0120010130 120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261 700,00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121 851,56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139 848,44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000 0104 0120010130 121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190 000,00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64 145,82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125 854,18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000 0104 0120010130 129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71 700,00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57 705,74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13 994,26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Расходы на 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софинансирование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01200S0430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295 973,26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4 026,74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01200S0430 100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295 973,26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4 026,74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01200S0430 120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295 973,26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4 026,74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Фонд оплаты труда государственных (муниципальных) </w:t>
            </w: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000 0104 </w:t>
            </w: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01200S0430 121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286 639,24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282 612,50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4 026,74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0104 01200S0430 129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13 360,76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13 360,76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Резервные фонды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000 0111 0000000000 000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000 0111 9900000000 000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Резервные фонды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000 0111 9910000000 000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000 0111 9910014100 000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000 0111 9910014100 800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Резервные средства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000 0111 9910014100 870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595 200,00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417 361,17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177 838,83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590 700,00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417 361,17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173 338,83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590 700,00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417 361,17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173 338,83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000 0113 0250010820 000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490 700,00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329 237,44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161 462,56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000 0113 0250010820 100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343 500,00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329 237,44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14 262,56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000 0113 0250010820 120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343 500,00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329 237,44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14 262,56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000 0113 0250010820 121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240 629,92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7 370,08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000 0113 0250010820 129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95 500,00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88 607,52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6 892,48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000 0113 0250010820 500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147 200,00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147 200,00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000 0113 0250010820 540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147 200,00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147 200,00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Расходы на 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софинансирование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02500S0430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100 000,00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88 123,73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11 876,27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02500S0430 100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100 000,00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88 123,73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11 876,27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02500S0430 120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100 000,00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88 123,73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11 876,27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02500S0430 121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100 000,00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88 123,73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11 876,27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Муниципальная программа</w:t>
            </w:r>
            <w:proofErr w:type="gram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"Э</w:t>
            </w:r>
            <w:proofErr w:type="gram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нергосбережение и повышение энергетической эффективности на территории 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Ребрихинского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района Алтайского края"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000 0113 1200000000 000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000 0113 1200060990 000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000 0113 1200060990 200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000 0113 1200060990 240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000 0113 1200060990 244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4 500,00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000 0200 0000000000 000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75 803,11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45 296,89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75 803,11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45 296,89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75 803,11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45 296,89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000 0203 0140000000 000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75 803,11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45 296,89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000 0203 0140051180 000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121 100,00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75 803,11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45 296,89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000 0203 0140051180 100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99 200,00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75 803,11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23 396,89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Расходы на выплаты персоналу государственных </w:t>
            </w: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000 0203 </w:t>
            </w: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0140051180 120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99 200,00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75 803,11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23 396,89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000 0203 0140051180 121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76 200,00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58 242,80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17 957,20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000 0203 0140051180 129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17 560,31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5 439,69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000 0203 0140051180 200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21 900,00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21 900,00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000 0203 0140051180 240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21 900,00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21 900,00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000 0203 0140051180 244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19 900,00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19 900,00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000 0203 0140051180 247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000 0300 0000000000 000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000 0310 9420000000 000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16 400,00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Ребрихинского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района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000 0310 9420060940 000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000 0310 9420060940 200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000 0310 9420060940 240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000 0310 9420060940 244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Обеспечение безопасности людей на водных объектах</w:t>
            </w:r>
            <w:proofErr w:type="gram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,</w:t>
            </w:r>
            <w:proofErr w:type="gram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охране их жизни и здоровья на территории поселений 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Ребрихинского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района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000 0310 9420060950 000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000 0310 9420060950 200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000 0310 9420060950 240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000 0310 9420060950 244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000 0400 0000000000 000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81 000,00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000 0409 0000000000 000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81 000,00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000 0409 9100000000 000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81 000,00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Мероприятия в сфере транспорта и дорожного хозяйства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000 0409 9120000000 000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81 000,00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Содержание</w:t>
            </w:r>
            <w:proofErr w:type="gram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,р</w:t>
            </w:r>
            <w:proofErr w:type="gram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емонт,реконструкция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и строительство автомобильных 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дорог,являющихся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муниципальной собственностью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000 0409 9120060980 000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81 000,00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000 0409 9120060980 200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81 000,00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000 0409 9120060980 240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81 000,00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000 0409 9120060980 244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306 400,00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81 000,00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225 400,00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000 0500 0000000000 000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630 600,00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479 634,38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150 965,62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000 0502 0000000000 000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486 300,00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424 203,00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62 097,00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000 0502 9200000000 000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486 300,00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424 203,00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62 097,00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000 0502 9290000000 000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486 300,00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424 203,00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62 097,00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000 0502 9290018030 000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486 300,00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424 203,00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62 097,00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000 0502 9290018030 200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486 300,00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424 203,00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62 097,00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000 0502 9290018030 240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486 300,00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424 203,00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62 097,00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000 0502 9290018030 244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486 300,00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424 203,00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62 097,00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144 300,00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55 431,38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88 868,62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144 300,00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55 431,38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88 868,62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144 300,00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55 431,38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88 868,62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000 0503 9290018080 000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1 608,00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6 392,00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000 0503 9290018080 200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1 608,00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6 392,00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000 0503 9290018080 240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1 608,00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6 392,00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000 0503 9290018080 244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1 608,00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6 392,00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Мероприятия в области архитектуры и градостроительства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000 0503 9290068040 000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000 0503 9290068040 200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000 0503 9290068040 240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000 0503 9290068040 244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проведение мероприятий по благоустройству кладбищ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000 0503 9290068070 000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15 500,00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000 0503 9290068070 200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15 500,00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000 0503 9290068070 240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15 500,00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000 0503 9290068070 244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15 500,00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15 500,00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Ребрихинского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района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000 0503 9290068090 000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117 800,00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53 823,38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63 976,62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000 0503 9290068090 200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117 800,00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53 823,38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63 976,62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000 0503 9290068090 240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117 800,00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53 823,38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63 976,62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000 0503 9290068090 244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117 800,00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53 823,38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63 976,62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000 0800 0000000000 000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70 300,00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38 520,20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31 779,80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Культура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49 600,00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24 397,20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25 202,80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49 600,00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24 397,20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25 202,80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49 600,00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24 397,20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25 202,80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Учреждения культуры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000 0801 0220010530 000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49 600,00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24 397,20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25 202,80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000 0801 0220010530 200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46 600,00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22 509,00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24 091,00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000 0801 0220010530 240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46 600,00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22 509,00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24 091,00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000 0801 0220010530 244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45 600,00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22 509,00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23 091,00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000 0801 0220010530 247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000 0801 0220010530 800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1 888,20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1 111,80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000 0801 0220010530 850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1 888,20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1 111,80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000 0801 0220010530 851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148,20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851,80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Уплата прочих налогов, сборов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000 0801 0220010530 852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1 740,00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260,00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000 0804 0000000000 000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14 123,00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6 577,00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000 0804 9000000000 000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14 123,00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6 577,00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000 0804 9020000000 000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14 123,00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6 577,00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Сохранение памятников истории и культуры местного значения, расположенных на территории поселений 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Ребрихинского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района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000 0804 9020066250 000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14 123,00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6 577,00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000 0804 9020066250 200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14 123,00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6 577,00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000 0804 9020066250 240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14 123,00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6 577,00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000 0804 9020066250 244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20 700,00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14 123,00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6 577,00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000 1000 0000000000 000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000 1001 0000000000 000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000 1001 9000000000 000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000 1001 9040000000 000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Доплаты к пенсиям муниципальных служащих 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Ребрихинского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района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000 1001 9040066270 000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000 1001 9040066270 300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000 1001 9040066270 310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000 1001 9040066270 312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24 000,00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12 000,00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Результат исполнения бюджета (дефицит/</w:t>
            </w:r>
            <w:proofErr w:type="spellStart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профицит</w:t>
            </w:r>
            <w:proofErr w:type="spellEnd"/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)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450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197 056,59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u w:val="none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Наименование показателя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Код строки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Утвержденные бюджетные назначения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Исполнено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Неисполненные назначения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-197 056,59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в том числе: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520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из них: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520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620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из них: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620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Изменение остатков средств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000 01000000000000000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-197 056,59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700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000 01050000000000000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-197 056,59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0,00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увеличение остатков средств, всего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000 01050000000000500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-1 996 781,03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000 01050200000000500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-1 996 781,03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000 01050201000000510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-1 996 781,03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710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000 01050201100000510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-1 996 781,03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уменьшение остатков средств, всего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720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000 01050000000000600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1 799 724,44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720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000 01050200000000600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1 799 724,44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720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000 01050201000000610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1 799 724,44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</w:tr>
      <w:tr w:rsidR="0013553E" w:rsidRPr="0013553E" w:rsidTr="00FD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3"/>
          <w:wBefore w:w="339" w:type="dxa"/>
          <w:wAfter w:w="278" w:type="dxa"/>
          <w:trHeight w:val="168"/>
        </w:trPr>
        <w:tc>
          <w:tcPr>
            <w:tcW w:w="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720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000 01050201100000610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2 720 600,00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1 799 724,44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3553E" w:rsidRPr="0013553E" w:rsidRDefault="0013553E" w:rsidP="00FD3F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</w:pPr>
            <w:r w:rsidRPr="0013553E">
              <w:rPr>
                <w:rFonts w:ascii="Arial" w:eastAsiaTheme="minorHAnsi" w:hAnsi="Arial" w:cs="Arial"/>
                <w:color w:val="000000"/>
                <w:sz w:val="16"/>
                <w:szCs w:val="16"/>
                <w:u w:val="none"/>
                <w:lang w:eastAsia="en-US"/>
              </w:rPr>
              <w:t>X</w:t>
            </w:r>
          </w:p>
        </w:tc>
      </w:tr>
    </w:tbl>
    <w:p w:rsidR="00F86B15" w:rsidRDefault="00FD3F2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sectPr w:rsidR="00F86B15" w:rsidSect="00446848">
      <w:pgSz w:w="11906" w:h="16838" w:code="9"/>
      <w:pgMar w:top="42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1691"/>
    <w:rsid w:val="0004632C"/>
    <w:rsid w:val="000D427B"/>
    <w:rsid w:val="00125F64"/>
    <w:rsid w:val="0013553E"/>
    <w:rsid w:val="001C6256"/>
    <w:rsid w:val="00215B9A"/>
    <w:rsid w:val="0029680E"/>
    <w:rsid w:val="00323770"/>
    <w:rsid w:val="00375AEB"/>
    <w:rsid w:val="003C46E8"/>
    <w:rsid w:val="003E0B34"/>
    <w:rsid w:val="0040112A"/>
    <w:rsid w:val="00446848"/>
    <w:rsid w:val="00494BBA"/>
    <w:rsid w:val="004B27A4"/>
    <w:rsid w:val="004E0E75"/>
    <w:rsid w:val="004F66CF"/>
    <w:rsid w:val="00540C42"/>
    <w:rsid w:val="005674C3"/>
    <w:rsid w:val="0057266E"/>
    <w:rsid w:val="005C3523"/>
    <w:rsid w:val="005E60BD"/>
    <w:rsid w:val="00673406"/>
    <w:rsid w:val="006A1F27"/>
    <w:rsid w:val="0071542F"/>
    <w:rsid w:val="007A4B67"/>
    <w:rsid w:val="007B5387"/>
    <w:rsid w:val="008C7A0E"/>
    <w:rsid w:val="008F0D86"/>
    <w:rsid w:val="0092446F"/>
    <w:rsid w:val="00942E52"/>
    <w:rsid w:val="00944D40"/>
    <w:rsid w:val="009B5205"/>
    <w:rsid w:val="009D080A"/>
    <w:rsid w:val="00A023A5"/>
    <w:rsid w:val="00A626E5"/>
    <w:rsid w:val="00AB0BEA"/>
    <w:rsid w:val="00AC29FD"/>
    <w:rsid w:val="00AE10B5"/>
    <w:rsid w:val="00B15AAE"/>
    <w:rsid w:val="00B252E5"/>
    <w:rsid w:val="00B355BD"/>
    <w:rsid w:val="00B943B5"/>
    <w:rsid w:val="00BA4916"/>
    <w:rsid w:val="00BB230B"/>
    <w:rsid w:val="00BD06BD"/>
    <w:rsid w:val="00BD14ED"/>
    <w:rsid w:val="00BF1691"/>
    <w:rsid w:val="00C16D49"/>
    <w:rsid w:val="00C37251"/>
    <w:rsid w:val="00C772AB"/>
    <w:rsid w:val="00CC38C0"/>
    <w:rsid w:val="00D43936"/>
    <w:rsid w:val="00DB79CB"/>
    <w:rsid w:val="00DD23F5"/>
    <w:rsid w:val="00E03F13"/>
    <w:rsid w:val="00EA15F2"/>
    <w:rsid w:val="00EA5B0F"/>
    <w:rsid w:val="00EC607B"/>
    <w:rsid w:val="00EE727C"/>
    <w:rsid w:val="00EE72F8"/>
    <w:rsid w:val="00F70171"/>
    <w:rsid w:val="00F712AB"/>
    <w:rsid w:val="00F86B15"/>
    <w:rsid w:val="00F9476A"/>
    <w:rsid w:val="00FB2792"/>
    <w:rsid w:val="00FD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91"/>
    <w:pPr>
      <w:spacing w:before="0" w:after="0"/>
      <w:jc w:val="left"/>
    </w:pPr>
    <w:rPr>
      <w:rFonts w:ascii="Courier" w:eastAsia="Times New Roman" w:hAnsi="Courier" w:cs="Times New Roman"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BF1691"/>
    <w:pPr>
      <w:keepNext/>
      <w:tabs>
        <w:tab w:val="left" w:pos="3360"/>
      </w:tabs>
      <w:jc w:val="center"/>
      <w:outlineLvl w:val="1"/>
    </w:pPr>
    <w:rPr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691"/>
    <w:rPr>
      <w:rFonts w:ascii="Courier" w:eastAsia="Times New Roman" w:hAnsi="Courier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B27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B27A4"/>
    <w:rPr>
      <w:color w:val="954F72"/>
      <w:u w:val="single"/>
    </w:rPr>
  </w:style>
  <w:style w:type="paragraph" w:customStyle="1" w:styleId="xl65">
    <w:name w:val="xl65"/>
    <w:basedOn w:val="a"/>
    <w:rsid w:val="004B27A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6">
    <w:name w:val="xl66"/>
    <w:basedOn w:val="a"/>
    <w:rsid w:val="004B2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7">
    <w:name w:val="xl67"/>
    <w:basedOn w:val="a"/>
    <w:rsid w:val="004B27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8">
    <w:name w:val="xl68"/>
    <w:basedOn w:val="a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9">
    <w:name w:val="xl69"/>
    <w:basedOn w:val="a"/>
    <w:rsid w:val="004B27A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0">
    <w:name w:val="xl70"/>
    <w:basedOn w:val="a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1">
    <w:name w:val="xl71"/>
    <w:basedOn w:val="a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2">
    <w:name w:val="xl72"/>
    <w:basedOn w:val="a"/>
    <w:rsid w:val="004B27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3">
    <w:name w:val="xl73"/>
    <w:basedOn w:val="a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4">
    <w:name w:val="xl74"/>
    <w:basedOn w:val="a"/>
    <w:rsid w:val="004B27A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5">
    <w:name w:val="xl75"/>
    <w:basedOn w:val="a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6">
    <w:name w:val="xl76"/>
    <w:basedOn w:val="a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7">
    <w:name w:val="xl77"/>
    <w:basedOn w:val="a"/>
    <w:rsid w:val="004B27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8">
    <w:name w:val="xl78"/>
    <w:basedOn w:val="a"/>
    <w:rsid w:val="004B27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9">
    <w:name w:val="xl79"/>
    <w:basedOn w:val="a"/>
    <w:rsid w:val="004B27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80">
    <w:name w:val="xl80"/>
    <w:basedOn w:val="a"/>
    <w:rsid w:val="004B27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2"/>
      <w:szCs w:val="22"/>
      <w:u w:val="none"/>
    </w:rPr>
  </w:style>
  <w:style w:type="paragraph" w:styleId="a5">
    <w:name w:val="No Spacing"/>
    <w:uiPriority w:val="1"/>
    <w:qFormat/>
    <w:rsid w:val="005C3523"/>
    <w:pPr>
      <w:spacing w:before="0" w:after="0"/>
    </w:pPr>
    <w:rPr>
      <w:rFonts w:ascii="Arial" w:eastAsia="Arial" w:hAnsi="Arial" w:cs="Arial"/>
      <w:sz w:val="20"/>
      <w:szCs w:val="20"/>
      <w:lang w:val="en-US" w:eastAsia="ru-RU"/>
    </w:rPr>
  </w:style>
  <w:style w:type="paragraph" w:styleId="a6">
    <w:name w:val="Body Text"/>
    <w:basedOn w:val="a"/>
    <w:link w:val="a7"/>
    <w:rsid w:val="00E03F13"/>
    <w:pPr>
      <w:jc w:val="both"/>
    </w:pPr>
    <w:rPr>
      <w:rFonts w:ascii="Times New Roman" w:hAnsi="Times New Roman"/>
      <w:sz w:val="28"/>
      <w:u w:val="none"/>
    </w:rPr>
  </w:style>
  <w:style w:type="character" w:customStyle="1" w:styleId="a7">
    <w:name w:val="Основной текст Знак"/>
    <w:basedOn w:val="a0"/>
    <w:link w:val="a6"/>
    <w:rsid w:val="00E03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C16D49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C16D49"/>
    <w:rPr>
      <w:rFonts w:ascii="Tahoma" w:eastAsiaTheme="minorHAnsi" w:hAnsi="Tahoma" w:cs="Tahoma"/>
      <w:sz w:val="16"/>
      <w:szCs w:val="16"/>
      <w:u w:val="none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35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2023-10-12T09:13:00Z</cp:lastPrinted>
  <dcterms:created xsi:type="dcterms:W3CDTF">2021-10-27T04:49:00Z</dcterms:created>
  <dcterms:modified xsi:type="dcterms:W3CDTF">2023-10-12T09:15:00Z</dcterms:modified>
</cp:coreProperties>
</file>